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BED3BA" w14:textId="35517116" w:rsidR="00C142D2" w:rsidRPr="00B434A6" w:rsidRDefault="00C142D2" w:rsidP="00C142D2">
      <w:pPr>
        <w:spacing w:after="160" w:line="259" w:lineRule="auto"/>
        <w:ind w:right="543"/>
        <w:rPr>
          <w:rFonts w:ascii="Lato Hairline" w:hAnsi="Lato Hairline"/>
          <w:b/>
          <w:sz w:val="56"/>
          <w:szCs w:val="56"/>
        </w:rPr>
      </w:pPr>
      <w:r>
        <w:rPr>
          <w:rFonts w:ascii="Lato Hairline" w:hAnsi="Lato Hairline"/>
          <w:b/>
          <w:sz w:val="56"/>
          <w:szCs w:val="56"/>
        </w:rPr>
        <w:t>KAMIEŃ DEKORACYJNY</w:t>
      </w:r>
    </w:p>
    <w:p w14:paraId="3CCE8054" w14:textId="7ABD9DFC" w:rsidR="00C142D2" w:rsidRDefault="00F72DA5" w:rsidP="00C142D2">
      <w:pPr>
        <w:spacing w:after="204" w:line="259" w:lineRule="auto"/>
        <w:ind w:right="543"/>
        <w:rPr>
          <w:rFonts w:ascii="Lato" w:hAnsi="Lato"/>
          <w:b/>
          <w:sz w:val="20"/>
          <w:szCs w:val="20"/>
        </w:rPr>
      </w:pPr>
      <w:r>
        <w:rPr>
          <w:rFonts w:ascii="Lato Hairline" w:hAnsi="Lato Hairline"/>
          <w:b/>
          <w:sz w:val="72"/>
          <w:szCs w:val="240"/>
        </w:rPr>
        <w:t>GRAND NERO</w:t>
      </w:r>
    </w:p>
    <w:p w14:paraId="591DDE12" w14:textId="77777777" w:rsidR="00C142D2" w:rsidRDefault="00C142D2" w:rsidP="00C142D2">
      <w:pPr>
        <w:spacing w:after="204" w:line="259" w:lineRule="auto"/>
        <w:ind w:right="543"/>
        <w:rPr>
          <w:rFonts w:ascii="Lato" w:hAnsi="Lato"/>
          <w:b/>
          <w:sz w:val="20"/>
          <w:szCs w:val="20"/>
        </w:rPr>
      </w:pPr>
    </w:p>
    <w:p w14:paraId="51F88814" w14:textId="40D35AC2" w:rsidR="00C142D2" w:rsidRDefault="00C142D2" w:rsidP="00AE1A80">
      <w:pPr>
        <w:spacing w:after="204" w:line="259" w:lineRule="auto"/>
        <w:ind w:left="-5" w:right="-12"/>
        <w:jc w:val="center"/>
        <w:rPr>
          <w:rFonts w:ascii="Lato" w:hAnsi="Lato"/>
          <w:b/>
          <w:sz w:val="20"/>
          <w:szCs w:val="20"/>
        </w:rPr>
      </w:pPr>
    </w:p>
    <w:p w14:paraId="1C2028A3" w14:textId="0FE92029" w:rsidR="00C142D2" w:rsidRPr="004505DD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18C3AEFD" w14:textId="7AC055E5" w:rsidR="00D62AA5" w:rsidRDefault="00726634" w:rsidP="002E6156">
      <w:pPr>
        <w:spacing w:after="204" w:line="259" w:lineRule="auto"/>
        <w:ind w:left="-5" w:right="543"/>
        <w:jc w:val="center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br w:type="textWrapping" w:clear="all"/>
      </w:r>
      <w:r w:rsidR="00F72DA5">
        <w:rPr>
          <w:noProof/>
        </w:rPr>
        <w:drawing>
          <wp:inline distT="0" distB="0" distL="0" distR="0" wp14:anchorId="688838AD" wp14:editId="7C3EEF48">
            <wp:extent cx="6645910" cy="5928360"/>
            <wp:effectExtent l="0" t="0" r="2540" b="0"/>
            <wp:docPr id="63186877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2AA5">
        <w:rPr>
          <w:rFonts w:ascii="Lato" w:hAnsi="Lato"/>
          <w:b/>
          <w:sz w:val="20"/>
          <w:szCs w:val="20"/>
        </w:rPr>
        <w:br w:type="page"/>
      </w:r>
    </w:p>
    <w:p w14:paraId="25CD8F09" w14:textId="77777777" w:rsidR="00C142D2" w:rsidRPr="004505DD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261CD51C" w14:textId="188A2453" w:rsidR="00C142D2" w:rsidRDefault="00C142D2" w:rsidP="00C41E4E">
      <w:pPr>
        <w:spacing w:after="204" w:line="259" w:lineRule="auto"/>
        <w:ind w:left="-5" w:right="543" w:firstLine="713"/>
        <w:rPr>
          <w:rFonts w:ascii="Lato" w:hAnsi="Lato"/>
          <w:b/>
          <w:sz w:val="28"/>
          <w:szCs w:val="28"/>
        </w:rPr>
      </w:pPr>
      <w:r w:rsidRPr="004505DD">
        <w:rPr>
          <w:rFonts w:ascii="Lato" w:hAnsi="Lato"/>
          <w:b/>
          <w:sz w:val="28"/>
          <w:szCs w:val="28"/>
        </w:rPr>
        <w:t>SPIS TREŚCI:</w:t>
      </w:r>
    </w:p>
    <w:p w14:paraId="3B286BAA" w14:textId="77777777" w:rsidR="00C142D2" w:rsidRPr="002D65DE" w:rsidRDefault="00C142D2" w:rsidP="00C142D2">
      <w:pPr>
        <w:pStyle w:val="Akapitzlist"/>
        <w:ind w:left="851" w:right="543"/>
        <w:rPr>
          <w:rFonts w:ascii="Lato" w:hAnsi="Lato"/>
          <w:b/>
          <w:color w:val="AEAAAA" w:themeColor="background2" w:themeShade="BF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INFORMACJE O PRODUKCIE</w:t>
      </w:r>
    </w:p>
    <w:p w14:paraId="18B72018" w14:textId="77777777" w:rsidR="00C142D2" w:rsidRPr="00B91CA5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456E933" w14:textId="77777777" w:rsidR="00C142D2" w:rsidRDefault="00C142D2" w:rsidP="00C142D2">
      <w:pPr>
        <w:pStyle w:val="Akapitzlist"/>
        <w:ind w:left="851" w:right="543"/>
        <w:rPr>
          <w:rFonts w:ascii="Lato Black" w:hAnsi="Lato Black"/>
          <w:bCs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SPECYFIKACJA PRODUKTU</w:t>
      </w:r>
    </w:p>
    <w:p w14:paraId="553D110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Cs/>
        </w:rPr>
      </w:pPr>
    </w:p>
    <w:p w14:paraId="22C25E82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3 </w:t>
      </w:r>
      <w:r w:rsidRPr="002D65DE">
        <w:rPr>
          <w:rFonts w:ascii="Lato Black" w:hAnsi="Lato Black"/>
          <w:bCs/>
          <w:sz w:val="20"/>
          <w:szCs w:val="20"/>
        </w:rPr>
        <w:t>ZASTOSOWANIE</w:t>
      </w:r>
    </w:p>
    <w:p w14:paraId="15B06078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2A719AC3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4 </w:t>
      </w:r>
      <w:r w:rsidRPr="002D65DE">
        <w:rPr>
          <w:rFonts w:ascii="Lato Black" w:hAnsi="Lato Black"/>
          <w:bCs/>
          <w:sz w:val="20"/>
          <w:szCs w:val="20"/>
        </w:rPr>
        <w:t>WŁAŚCIWOŚCI UŻYTKOWE</w:t>
      </w:r>
    </w:p>
    <w:p w14:paraId="634AE309" w14:textId="7777777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AF4B2F3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5 </w:t>
      </w:r>
      <w:r w:rsidRPr="002D65DE">
        <w:rPr>
          <w:rFonts w:ascii="Lato Black" w:hAnsi="Lato Black"/>
          <w:bCs/>
          <w:sz w:val="20"/>
          <w:szCs w:val="20"/>
        </w:rPr>
        <w:t>ZABUDOWA I MONTAŻ</w:t>
      </w:r>
    </w:p>
    <w:p w14:paraId="2881F696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1CDD97F5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6 </w:t>
      </w:r>
      <w:r w:rsidRPr="002D65DE">
        <w:rPr>
          <w:rFonts w:ascii="Lato Black" w:hAnsi="Lato Black"/>
          <w:bCs/>
          <w:sz w:val="20"/>
          <w:szCs w:val="20"/>
        </w:rPr>
        <w:t>SKŁADOWANIE I TRANSPORT</w:t>
      </w:r>
    </w:p>
    <w:p w14:paraId="7C1B661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227B919" w14:textId="7777777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  <w:sz w:val="20"/>
          <w:szCs w:val="20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7 </w:t>
      </w:r>
      <w:r>
        <w:rPr>
          <w:rFonts w:ascii="Lato Black" w:hAnsi="Lato Black"/>
          <w:bCs/>
          <w:sz w:val="20"/>
          <w:szCs w:val="20"/>
        </w:rPr>
        <w:t>CZYSZCZENIE I KONSERWACJA</w:t>
      </w:r>
      <w:r w:rsidRPr="002D65DE">
        <w:rPr>
          <w:rFonts w:ascii="Lato Black" w:hAnsi="Lato Black"/>
          <w:bCs/>
          <w:sz w:val="20"/>
          <w:szCs w:val="20"/>
        </w:rPr>
        <w:t xml:space="preserve"> </w:t>
      </w:r>
    </w:p>
    <w:p w14:paraId="3ABB1BD1" w14:textId="240DCD1C" w:rsidR="00D12133" w:rsidRDefault="00D12133" w:rsidP="00C142D2">
      <w:pPr>
        <w:spacing w:after="204" w:line="259" w:lineRule="auto"/>
        <w:ind w:right="543"/>
        <w:rPr>
          <w:rFonts w:ascii="Lato" w:hAnsi="Lato"/>
          <w:bCs/>
        </w:rPr>
      </w:pPr>
      <w:r>
        <w:rPr>
          <w:rFonts w:ascii="Lato" w:hAnsi="Lato"/>
          <w:bCs/>
        </w:rPr>
        <w:br w:type="page"/>
      </w:r>
    </w:p>
    <w:p w14:paraId="4082792C" w14:textId="77777777" w:rsidR="00C142D2" w:rsidRDefault="00C142D2" w:rsidP="00C142D2">
      <w:pPr>
        <w:spacing w:after="204" w:line="259" w:lineRule="auto"/>
        <w:ind w:right="543"/>
        <w:rPr>
          <w:rFonts w:ascii="Lato" w:hAnsi="Lato"/>
          <w:bCs/>
        </w:rPr>
      </w:pPr>
    </w:p>
    <w:p w14:paraId="0321C85C" w14:textId="77777777" w:rsidR="00C142D2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bCs/>
        </w:rPr>
      </w:pPr>
      <w:r w:rsidRPr="004505DD">
        <w:rPr>
          <w:rFonts w:ascii="Lato" w:hAnsi="Lato"/>
          <w:b/>
          <w:bCs/>
        </w:rPr>
        <w:t>INFORMACJE O PRODUKCIE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</w:p>
    <w:p w14:paraId="4163ED8B" w14:textId="77777777" w:rsidR="00F72DA5" w:rsidRDefault="00F72DA5" w:rsidP="00F72DA5">
      <w:pPr>
        <w:pStyle w:val="Akapitzlist"/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F72DA5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 xml:space="preserve">Kamień dekoracyjny </w:t>
      </w:r>
      <w:r w:rsidRPr="00F72DA5">
        <w:rPr>
          <w:rFonts w:ascii="Lato" w:hAnsi="Lato" w:cs="Segoe UI Historic"/>
          <w:b/>
          <w:bCs/>
          <w:color w:val="050505"/>
          <w:sz w:val="20"/>
          <w:szCs w:val="20"/>
          <w:shd w:val="clear" w:color="auto" w:fill="FFFFFF"/>
        </w:rPr>
        <w:t>GRAND NERO</w:t>
      </w:r>
      <w:r w:rsidRPr="00F72DA5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 xml:space="preserve"> to betonowa płytka o nowoczesnym, prostym kształcie i głębokim, eleganckim odcieniu czerni.</w:t>
      </w:r>
      <w:r w:rsidRPr="00F72DA5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br/>
        <w:t xml:space="preserve">Produkt przeznaczony jest </w:t>
      </w:r>
      <w:r w:rsidRPr="00F72DA5">
        <w:rPr>
          <w:rFonts w:ascii="Lato" w:hAnsi="Lato" w:cs="Segoe UI Historic"/>
          <w:b/>
          <w:bCs/>
          <w:color w:val="050505"/>
          <w:sz w:val="20"/>
          <w:szCs w:val="20"/>
          <w:shd w:val="clear" w:color="auto" w:fill="FFFFFF"/>
        </w:rPr>
        <w:t>do stosowania zarówno wewnątrz, jak i na zewnątrz pomieszczeń</w:t>
      </w:r>
      <w:r w:rsidRPr="00F72DA5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.</w:t>
      </w:r>
      <w:r w:rsidRPr="00F72DA5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br/>
        <w:t>Struktura powierzchni inspirowana jest naturalnym łupkiem, a ciemny kolor nadaje aranżacjom wyrazisty, nowoczesny charakter.</w:t>
      </w:r>
      <w:r w:rsidRPr="00F72DA5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br/>
        <w:t>Płytki są odporne na działanie czynników atmosferycznych, trwałe i łatwe w utrzymaniu czystości.</w:t>
      </w:r>
    </w:p>
    <w:p w14:paraId="174E7F61" w14:textId="034C9600" w:rsidR="00C142D2" w:rsidRPr="007D5F34" w:rsidRDefault="00C142D2" w:rsidP="00F72DA5">
      <w:pPr>
        <w:pStyle w:val="Akapitzlist"/>
        <w:numPr>
          <w:ilvl w:val="0"/>
          <w:numId w:val="16"/>
        </w:numPr>
        <w:spacing w:after="204" w:line="259" w:lineRule="auto"/>
        <w:ind w:right="543"/>
        <w:rPr>
          <w:rFonts w:ascii="Lato" w:hAnsi="Lato"/>
          <w:b/>
        </w:rPr>
      </w:pPr>
      <w:r>
        <w:rPr>
          <w:rFonts w:ascii="Lato" w:hAnsi="Lato"/>
          <w:b/>
        </w:rPr>
        <w:t>SPECYFIKACJA PRODUKTU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85"/>
        <w:gridCol w:w="6058"/>
      </w:tblGrid>
      <w:tr w:rsidR="00F72DA5" w:rsidRPr="00F72DA5" w14:paraId="56EF9905" w14:textId="77777777" w:rsidTr="00F72DA5">
        <w:tc>
          <w:tcPr>
            <w:tcW w:w="0" w:type="auto"/>
            <w:hideMark/>
          </w:tcPr>
          <w:p w14:paraId="5D035704" w14:textId="77777777" w:rsidR="00F72DA5" w:rsidRPr="00F72DA5" w:rsidRDefault="00F72DA5" w:rsidP="00F72DA5">
            <w:pPr>
              <w:ind w:right="543"/>
              <w:jc w:val="center"/>
              <w:rPr>
                <w:rFonts w:ascii="Lato" w:hAnsi="Lato"/>
                <w:b/>
                <w:bCs/>
                <w:sz w:val="20"/>
                <w:szCs w:val="20"/>
              </w:rPr>
            </w:pPr>
            <w:r w:rsidRPr="00F72DA5">
              <w:rPr>
                <w:rFonts w:ascii="Lato" w:hAnsi="Lato"/>
                <w:b/>
                <w:bCs/>
                <w:sz w:val="20"/>
                <w:szCs w:val="20"/>
              </w:rPr>
              <w:t>Parametr</w:t>
            </w:r>
          </w:p>
        </w:tc>
        <w:tc>
          <w:tcPr>
            <w:tcW w:w="0" w:type="auto"/>
            <w:hideMark/>
          </w:tcPr>
          <w:p w14:paraId="642E152F" w14:textId="77777777" w:rsidR="00F72DA5" w:rsidRPr="00F72DA5" w:rsidRDefault="00F72DA5" w:rsidP="00F72DA5">
            <w:pPr>
              <w:ind w:right="543"/>
              <w:jc w:val="center"/>
              <w:rPr>
                <w:rFonts w:ascii="Lato" w:hAnsi="Lato"/>
                <w:b/>
                <w:bCs/>
                <w:sz w:val="20"/>
                <w:szCs w:val="20"/>
              </w:rPr>
            </w:pPr>
            <w:r w:rsidRPr="00F72DA5">
              <w:rPr>
                <w:rFonts w:ascii="Lato" w:hAnsi="Lato"/>
                <w:b/>
                <w:bCs/>
                <w:sz w:val="20"/>
                <w:szCs w:val="20"/>
              </w:rPr>
              <w:t>GRAND NERO – Płytka</w:t>
            </w:r>
          </w:p>
        </w:tc>
      </w:tr>
      <w:tr w:rsidR="00F72DA5" w:rsidRPr="00F72DA5" w14:paraId="4A5B8CE0" w14:textId="77777777" w:rsidTr="00F72DA5">
        <w:tc>
          <w:tcPr>
            <w:tcW w:w="0" w:type="auto"/>
            <w:hideMark/>
          </w:tcPr>
          <w:p w14:paraId="40CE32B4" w14:textId="77777777" w:rsidR="00F72DA5" w:rsidRPr="00F72DA5" w:rsidRDefault="00F72DA5" w:rsidP="00F72DA5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72DA5">
              <w:rPr>
                <w:rFonts w:ascii="Lato" w:hAnsi="Lato"/>
                <w:b/>
                <w:bCs/>
                <w:sz w:val="20"/>
                <w:szCs w:val="20"/>
              </w:rPr>
              <w:t>Typ produktu</w:t>
            </w:r>
          </w:p>
        </w:tc>
        <w:tc>
          <w:tcPr>
            <w:tcW w:w="0" w:type="auto"/>
            <w:hideMark/>
          </w:tcPr>
          <w:p w14:paraId="417BEDB8" w14:textId="77777777" w:rsidR="00F72DA5" w:rsidRPr="00F72DA5" w:rsidRDefault="00F72DA5" w:rsidP="00F72DA5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72DA5">
              <w:rPr>
                <w:rFonts w:ascii="Lato" w:hAnsi="Lato"/>
                <w:sz w:val="20"/>
                <w:szCs w:val="20"/>
              </w:rPr>
              <w:t>Betonowa płytka elewacyjna malowana</w:t>
            </w:r>
          </w:p>
        </w:tc>
      </w:tr>
      <w:tr w:rsidR="00F72DA5" w:rsidRPr="00F72DA5" w14:paraId="6A42A37B" w14:textId="77777777" w:rsidTr="00F72DA5">
        <w:tc>
          <w:tcPr>
            <w:tcW w:w="0" w:type="auto"/>
            <w:hideMark/>
          </w:tcPr>
          <w:p w14:paraId="35384FD5" w14:textId="77777777" w:rsidR="00F72DA5" w:rsidRPr="00F72DA5" w:rsidRDefault="00F72DA5" w:rsidP="00F72DA5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72DA5">
              <w:rPr>
                <w:rFonts w:ascii="Lato" w:hAnsi="Lato"/>
                <w:b/>
                <w:bCs/>
                <w:sz w:val="20"/>
                <w:szCs w:val="20"/>
              </w:rPr>
              <w:t>Wymiary</w:t>
            </w:r>
          </w:p>
        </w:tc>
        <w:tc>
          <w:tcPr>
            <w:tcW w:w="0" w:type="auto"/>
            <w:hideMark/>
          </w:tcPr>
          <w:p w14:paraId="4C5B6BC8" w14:textId="77777777" w:rsidR="00F72DA5" w:rsidRPr="00F72DA5" w:rsidRDefault="00F72DA5" w:rsidP="00F72DA5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72DA5">
              <w:rPr>
                <w:rFonts w:ascii="Lato" w:hAnsi="Lato"/>
                <w:sz w:val="20"/>
                <w:szCs w:val="20"/>
              </w:rPr>
              <w:t>47 × 11 × 2,4 cm</w:t>
            </w:r>
          </w:p>
        </w:tc>
      </w:tr>
      <w:tr w:rsidR="00F72DA5" w:rsidRPr="00F72DA5" w14:paraId="5B145529" w14:textId="77777777" w:rsidTr="00F72DA5">
        <w:tc>
          <w:tcPr>
            <w:tcW w:w="0" w:type="auto"/>
            <w:hideMark/>
          </w:tcPr>
          <w:p w14:paraId="19869EFF" w14:textId="77777777" w:rsidR="00F72DA5" w:rsidRPr="00F72DA5" w:rsidRDefault="00F72DA5" w:rsidP="00F72DA5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72DA5">
              <w:rPr>
                <w:rFonts w:ascii="Lato" w:hAnsi="Lato"/>
                <w:b/>
                <w:bCs/>
                <w:sz w:val="20"/>
                <w:szCs w:val="20"/>
              </w:rPr>
              <w:t>Powierzchnia opakowania</w:t>
            </w:r>
          </w:p>
        </w:tc>
        <w:tc>
          <w:tcPr>
            <w:tcW w:w="0" w:type="auto"/>
            <w:hideMark/>
          </w:tcPr>
          <w:p w14:paraId="5C8E5309" w14:textId="77777777" w:rsidR="00F72DA5" w:rsidRPr="00F72DA5" w:rsidRDefault="00F72DA5" w:rsidP="00F72DA5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72DA5">
              <w:rPr>
                <w:rFonts w:ascii="Lato" w:hAnsi="Lato"/>
                <w:sz w:val="20"/>
                <w:szCs w:val="20"/>
              </w:rPr>
              <w:t>0,36 m²</w:t>
            </w:r>
          </w:p>
        </w:tc>
      </w:tr>
      <w:tr w:rsidR="00F72DA5" w:rsidRPr="00F72DA5" w14:paraId="3F6030C4" w14:textId="77777777" w:rsidTr="00F72DA5">
        <w:tc>
          <w:tcPr>
            <w:tcW w:w="0" w:type="auto"/>
            <w:hideMark/>
          </w:tcPr>
          <w:p w14:paraId="3613FE61" w14:textId="77777777" w:rsidR="00F72DA5" w:rsidRPr="00F72DA5" w:rsidRDefault="00F72DA5" w:rsidP="00F72DA5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72DA5">
              <w:rPr>
                <w:rFonts w:ascii="Lato" w:hAnsi="Lato"/>
                <w:b/>
                <w:bCs/>
                <w:sz w:val="20"/>
                <w:szCs w:val="20"/>
              </w:rPr>
              <w:t>Ilość w opakowaniu</w:t>
            </w:r>
          </w:p>
        </w:tc>
        <w:tc>
          <w:tcPr>
            <w:tcW w:w="0" w:type="auto"/>
            <w:hideMark/>
          </w:tcPr>
          <w:p w14:paraId="3812AC13" w14:textId="77777777" w:rsidR="00F72DA5" w:rsidRPr="00F72DA5" w:rsidRDefault="00F72DA5" w:rsidP="00F72DA5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72DA5">
              <w:rPr>
                <w:rFonts w:ascii="Lato" w:hAnsi="Lato"/>
                <w:sz w:val="20"/>
                <w:szCs w:val="20"/>
              </w:rPr>
              <w:t>7 szt.</w:t>
            </w:r>
          </w:p>
        </w:tc>
      </w:tr>
      <w:tr w:rsidR="00F72DA5" w:rsidRPr="00F72DA5" w14:paraId="7F390AC8" w14:textId="77777777" w:rsidTr="00F72DA5">
        <w:tc>
          <w:tcPr>
            <w:tcW w:w="0" w:type="auto"/>
            <w:hideMark/>
          </w:tcPr>
          <w:p w14:paraId="683B9D34" w14:textId="77777777" w:rsidR="00F72DA5" w:rsidRPr="00F72DA5" w:rsidRDefault="00F72DA5" w:rsidP="00F72DA5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72DA5">
              <w:rPr>
                <w:rFonts w:ascii="Lato" w:hAnsi="Lato"/>
                <w:b/>
                <w:bCs/>
                <w:sz w:val="20"/>
                <w:szCs w:val="20"/>
              </w:rPr>
              <w:t>Waga opakowania</w:t>
            </w:r>
          </w:p>
        </w:tc>
        <w:tc>
          <w:tcPr>
            <w:tcW w:w="0" w:type="auto"/>
            <w:hideMark/>
          </w:tcPr>
          <w:p w14:paraId="520AB11A" w14:textId="77777777" w:rsidR="00F72DA5" w:rsidRPr="00F72DA5" w:rsidRDefault="00F72DA5" w:rsidP="00F72DA5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72DA5">
              <w:rPr>
                <w:rFonts w:ascii="Lato" w:hAnsi="Lato"/>
                <w:sz w:val="20"/>
                <w:szCs w:val="20"/>
              </w:rPr>
              <w:t>11,5 kg</w:t>
            </w:r>
          </w:p>
        </w:tc>
      </w:tr>
      <w:tr w:rsidR="00F72DA5" w:rsidRPr="00F72DA5" w14:paraId="2E1DFCB7" w14:textId="77777777" w:rsidTr="00F72DA5">
        <w:tc>
          <w:tcPr>
            <w:tcW w:w="0" w:type="auto"/>
            <w:hideMark/>
          </w:tcPr>
          <w:p w14:paraId="4A5FA0C7" w14:textId="77777777" w:rsidR="00F72DA5" w:rsidRPr="00F72DA5" w:rsidRDefault="00F72DA5" w:rsidP="00F72DA5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72DA5">
              <w:rPr>
                <w:rFonts w:ascii="Lato" w:hAnsi="Lato"/>
                <w:b/>
                <w:bCs/>
                <w:sz w:val="20"/>
                <w:szCs w:val="20"/>
              </w:rPr>
              <w:t>Materiał</w:t>
            </w:r>
          </w:p>
        </w:tc>
        <w:tc>
          <w:tcPr>
            <w:tcW w:w="0" w:type="auto"/>
            <w:hideMark/>
          </w:tcPr>
          <w:p w14:paraId="51A7D187" w14:textId="77777777" w:rsidR="00F72DA5" w:rsidRPr="00F72DA5" w:rsidRDefault="00F72DA5" w:rsidP="00F72DA5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72DA5">
              <w:rPr>
                <w:rFonts w:ascii="Lato" w:hAnsi="Lato"/>
                <w:sz w:val="20"/>
                <w:szCs w:val="20"/>
              </w:rPr>
              <w:t>Beton z pigmentami barwiącymi, powierzchniowo malowany</w:t>
            </w:r>
          </w:p>
        </w:tc>
      </w:tr>
      <w:tr w:rsidR="00F72DA5" w:rsidRPr="00F72DA5" w14:paraId="6FF03705" w14:textId="77777777" w:rsidTr="00F72DA5">
        <w:tc>
          <w:tcPr>
            <w:tcW w:w="0" w:type="auto"/>
            <w:hideMark/>
          </w:tcPr>
          <w:p w14:paraId="4F74B5B2" w14:textId="77777777" w:rsidR="00F72DA5" w:rsidRPr="00F72DA5" w:rsidRDefault="00F72DA5" w:rsidP="00F72DA5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72DA5">
              <w:rPr>
                <w:rFonts w:ascii="Lato" w:hAnsi="Lato"/>
                <w:b/>
                <w:bCs/>
                <w:sz w:val="20"/>
                <w:szCs w:val="20"/>
              </w:rPr>
              <w:t>Opakowanie</w:t>
            </w:r>
          </w:p>
        </w:tc>
        <w:tc>
          <w:tcPr>
            <w:tcW w:w="0" w:type="auto"/>
            <w:hideMark/>
          </w:tcPr>
          <w:p w14:paraId="4B6B56DD" w14:textId="77777777" w:rsidR="00F72DA5" w:rsidRPr="00F72DA5" w:rsidRDefault="00F72DA5" w:rsidP="00F72DA5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72DA5">
              <w:rPr>
                <w:rFonts w:ascii="Lato" w:hAnsi="Lato"/>
                <w:sz w:val="20"/>
                <w:szCs w:val="20"/>
              </w:rPr>
              <w:t>Karton</w:t>
            </w:r>
          </w:p>
        </w:tc>
      </w:tr>
    </w:tbl>
    <w:p w14:paraId="48D7C4E8" w14:textId="4427AE3A" w:rsidR="000968B1" w:rsidRDefault="000968B1" w:rsidP="001F75FD">
      <w:pPr>
        <w:ind w:right="543"/>
        <w:jc w:val="center"/>
        <w:rPr>
          <w:rFonts w:ascii="Lato" w:hAnsi="Lato"/>
          <w:b/>
          <w:bCs/>
        </w:rPr>
      </w:pPr>
    </w:p>
    <w:p w14:paraId="47458FEE" w14:textId="7C947C9C" w:rsidR="00C142D2" w:rsidRDefault="008D4861" w:rsidP="001F75FD">
      <w:pPr>
        <w:ind w:right="543"/>
        <w:jc w:val="center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>DOSTĘPNE WERSJE KOLORYSTYCZNE</w:t>
      </w:r>
    </w:p>
    <w:p w14:paraId="1A95978D" w14:textId="536F97CD" w:rsidR="00C142D2" w:rsidRPr="003D2D0C" w:rsidRDefault="00C142D2" w:rsidP="00C142D2">
      <w:pPr>
        <w:ind w:right="543"/>
        <w:jc w:val="center"/>
        <w:rPr>
          <w:rFonts w:ascii="Lato" w:hAnsi="Lato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8"/>
        <w:gridCol w:w="6738"/>
      </w:tblGrid>
      <w:tr w:rsidR="00D40C6F" w:rsidRPr="003D2D0C" w14:paraId="1B126C1D" w14:textId="77777777" w:rsidTr="003D2D0C">
        <w:trPr>
          <w:trHeight w:val="600"/>
        </w:trPr>
        <w:tc>
          <w:tcPr>
            <w:tcW w:w="1778" w:type="pct"/>
            <w:shd w:val="clear" w:color="000000" w:fill="FFFFFF"/>
            <w:noWrap/>
            <w:vAlign w:val="center"/>
          </w:tcPr>
          <w:p w14:paraId="52AF72A7" w14:textId="794522D4" w:rsidR="00D40C6F" w:rsidRPr="003D2D0C" w:rsidRDefault="00F72DA5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72DA5">
              <w:rPr>
                <w:rFonts w:ascii="Lato" w:hAnsi="Lato"/>
                <w:sz w:val="20"/>
                <w:szCs w:val="20"/>
              </w:rPr>
              <w:t>5902409744347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2FCE5EAA" w14:textId="244E6114" w:rsidR="00D40C6F" w:rsidRPr="003D2D0C" w:rsidRDefault="00F72DA5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72DA5">
              <w:rPr>
                <w:rFonts w:ascii="Lato" w:hAnsi="Lato"/>
                <w:sz w:val="20"/>
                <w:szCs w:val="20"/>
              </w:rPr>
              <w:t>GRAND NERO  płytka 0,36 m2</w:t>
            </w:r>
          </w:p>
        </w:tc>
      </w:tr>
    </w:tbl>
    <w:p w14:paraId="0260D07D" w14:textId="3B3443D2" w:rsidR="00C142D2" w:rsidRDefault="00C142D2" w:rsidP="00C142D2">
      <w:pPr>
        <w:ind w:right="543"/>
        <w:jc w:val="center"/>
        <w:rPr>
          <w:rFonts w:ascii="Lato" w:hAnsi="Lato"/>
          <w:b/>
          <w:bCs/>
        </w:rPr>
      </w:pPr>
    </w:p>
    <w:p w14:paraId="5E1E7545" w14:textId="249D777A" w:rsidR="0076530E" w:rsidRDefault="0076530E" w:rsidP="00C142D2">
      <w:pPr>
        <w:ind w:right="543"/>
        <w:jc w:val="center"/>
        <w:rPr>
          <w:rFonts w:ascii="Lato" w:hAnsi="Lato"/>
          <w:b/>
          <w:bCs/>
        </w:rPr>
      </w:pPr>
    </w:p>
    <w:p w14:paraId="1ECB8C69" w14:textId="75B95F12" w:rsidR="000010EE" w:rsidRDefault="00F72DA5" w:rsidP="00F72DA5">
      <w:pPr>
        <w:ind w:right="543" w:firstLine="708"/>
        <w:jc w:val="center"/>
        <w:rPr>
          <w:rFonts w:ascii="Lato" w:hAnsi="Lato"/>
          <w:b/>
          <w:bCs/>
        </w:rPr>
      </w:pPr>
      <w:r>
        <w:rPr>
          <w:noProof/>
        </w:rPr>
        <w:drawing>
          <wp:inline distT="0" distB="0" distL="0" distR="0" wp14:anchorId="785A063E" wp14:editId="665594EB">
            <wp:extent cx="3474720" cy="3099559"/>
            <wp:effectExtent l="0" t="0" r="0" b="5715"/>
            <wp:docPr id="98684813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638" cy="310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DD3E0" w14:textId="77777777" w:rsidR="00B04362" w:rsidRDefault="00B04362" w:rsidP="00F72DA5">
      <w:pPr>
        <w:ind w:right="543" w:firstLine="708"/>
        <w:jc w:val="center"/>
        <w:rPr>
          <w:rFonts w:ascii="Lato" w:hAnsi="Lato"/>
          <w:b/>
          <w:bCs/>
        </w:rPr>
      </w:pPr>
    </w:p>
    <w:p w14:paraId="0C86E52F" w14:textId="398FECCF" w:rsidR="00B04362" w:rsidRPr="00F72DA5" w:rsidRDefault="00B04362" w:rsidP="00F72DA5">
      <w:pPr>
        <w:ind w:right="543" w:firstLine="708"/>
        <w:jc w:val="center"/>
        <w:rPr>
          <w:rFonts w:ascii="Lato" w:hAnsi="Lato"/>
          <w:b/>
          <w:bCs/>
        </w:rPr>
      </w:pPr>
      <w:r w:rsidRPr="00B04362">
        <w:rPr>
          <w:rFonts w:ascii="Lato" w:hAnsi="Lato"/>
          <w:b/>
          <w:bCs/>
        </w:rPr>
        <w:lastRenderedPageBreak/>
        <w:drawing>
          <wp:inline distT="0" distB="0" distL="0" distR="0" wp14:anchorId="617C9903" wp14:editId="040703CD">
            <wp:extent cx="2667231" cy="1996613"/>
            <wp:effectExtent l="0" t="0" r="0" b="3810"/>
            <wp:docPr id="173017686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17686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7231" cy="199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D15BE" w14:textId="522F6FB1" w:rsidR="007B2A9E" w:rsidRPr="002C6FC0" w:rsidRDefault="00770015" w:rsidP="002C6FC0">
      <w:pPr>
        <w:ind w:right="543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ab/>
        <w:t xml:space="preserve">     </w:t>
      </w:r>
      <w:r>
        <w:rPr>
          <w:rFonts w:ascii="Lato" w:hAnsi="Lato"/>
          <w:b/>
          <w:bCs/>
        </w:rPr>
        <w:tab/>
      </w:r>
      <w:r>
        <w:rPr>
          <w:rFonts w:ascii="Lato" w:hAnsi="Lato"/>
          <w:b/>
          <w:bCs/>
        </w:rPr>
        <w:tab/>
        <w:t xml:space="preserve">   </w:t>
      </w:r>
      <w:r>
        <w:rPr>
          <w:rFonts w:ascii="Lato" w:hAnsi="Lato"/>
          <w:b/>
          <w:bCs/>
        </w:rPr>
        <w:tab/>
        <w:t xml:space="preserve">   </w:t>
      </w:r>
      <w:r w:rsidR="00D759F4" w:rsidRPr="00D759F4">
        <w:t xml:space="preserve"> </w:t>
      </w:r>
    </w:p>
    <w:p w14:paraId="0C9B6BEE" w14:textId="77777777" w:rsidR="00C142D2" w:rsidRPr="004505DD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</w:rPr>
        <w:t>ZASTOSOWANIE</w:t>
      </w:r>
      <w:r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3</w:t>
      </w:r>
    </w:p>
    <w:p w14:paraId="41883A77" w14:textId="77777777" w:rsidR="00C142D2" w:rsidRDefault="00C142D2" w:rsidP="00C142D2">
      <w:pPr>
        <w:pStyle w:val="Akapitzlist"/>
        <w:ind w:left="0" w:right="543"/>
        <w:rPr>
          <w:rFonts w:ascii="Lato" w:hAnsi="Lato"/>
          <w:b/>
          <w:sz w:val="20"/>
          <w:szCs w:val="20"/>
        </w:rPr>
      </w:pPr>
    </w:p>
    <w:p w14:paraId="2237B921" w14:textId="77777777" w:rsidR="00C142D2" w:rsidRDefault="00C142D2" w:rsidP="00C142D2">
      <w:pPr>
        <w:pStyle w:val="Akapitzlist"/>
        <w:ind w:left="0" w:right="543"/>
        <w:jc w:val="center"/>
        <w:rPr>
          <w:rFonts w:ascii="Lato" w:hAnsi="Lato"/>
          <w:b/>
          <w:sz w:val="20"/>
          <w:szCs w:val="20"/>
        </w:rPr>
      </w:pPr>
    </w:p>
    <w:p w14:paraId="4EC5EEEB" w14:textId="77777777" w:rsidR="00C142D2" w:rsidRDefault="00C142D2" w:rsidP="00C142D2">
      <w:pPr>
        <w:spacing w:after="160" w:line="259" w:lineRule="auto"/>
        <w:ind w:right="543"/>
        <w:rPr>
          <w:rFonts w:ascii="Lato" w:hAnsi="Lato"/>
          <w:sz w:val="20"/>
          <w:szCs w:val="20"/>
        </w:rPr>
      </w:pPr>
      <w:r>
        <w:rPr>
          <w:rFonts w:ascii="Lato" w:hAnsi="Lato"/>
          <w:b/>
          <w:noProof/>
          <w:sz w:val="20"/>
          <w:szCs w:val="20"/>
        </w:rPr>
        <w:drawing>
          <wp:inline distT="0" distB="0" distL="0" distR="0" wp14:anchorId="00B3FF3A" wp14:editId="1452F2DE">
            <wp:extent cx="1858546" cy="469320"/>
            <wp:effectExtent l="0" t="0" r="8890" b="698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16" cy="47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0A446" w14:textId="00DCB28B" w:rsidR="001F75FD" w:rsidRPr="00E968D6" w:rsidRDefault="00C142D2" w:rsidP="001F75FD">
      <w:pPr>
        <w:spacing w:after="160" w:line="259" w:lineRule="auto"/>
        <w:ind w:right="543"/>
        <w:rPr>
          <w:rFonts w:ascii="Lato" w:hAnsi="Lato"/>
          <w:sz w:val="20"/>
          <w:szCs w:val="20"/>
        </w:rPr>
      </w:pPr>
      <w:r w:rsidRPr="002C6FC0">
        <w:rPr>
          <w:rFonts w:ascii="Lato" w:hAnsi="Lato"/>
          <w:sz w:val="20"/>
          <w:szCs w:val="20"/>
        </w:rPr>
        <w:t>Betonowa elewacyjna okładzina ścienna imitująca naturalny kamień przeznaczona  jest do dekorowania ścian zewnętrznych i wewnętrznych budynku.</w:t>
      </w:r>
    </w:p>
    <w:p w14:paraId="34CD3A53" w14:textId="77777777" w:rsidR="00C142D2" w:rsidRPr="00790FE6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WŁAŚCIWOŚCI UŻYTKOWE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4</w:t>
      </w:r>
    </w:p>
    <w:p w14:paraId="56566C8B" w14:textId="77777777" w:rsidR="002C6FC0" w:rsidRDefault="002C6FC0" w:rsidP="002C6FC0">
      <w:pPr>
        <w:pStyle w:val="Akapitzlist"/>
        <w:numPr>
          <w:ilvl w:val="0"/>
          <w:numId w:val="24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2C6FC0">
        <w:rPr>
          <w:rFonts w:ascii="Lato" w:hAnsi="Lato"/>
          <w:sz w:val="20"/>
          <w:szCs w:val="20"/>
        </w:rPr>
        <w:t>Wytrzymałość na ściskanie: ≥ LC25/28</w:t>
      </w:r>
    </w:p>
    <w:p w14:paraId="6EDFE1AC" w14:textId="77777777" w:rsidR="002C6FC0" w:rsidRDefault="002C6FC0" w:rsidP="002C6FC0">
      <w:pPr>
        <w:pStyle w:val="Akapitzlist"/>
        <w:numPr>
          <w:ilvl w:val="0"/>
          <w:numId w:val="24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2C6FC0">
        <w:rPr>
          <w:rFonts w:ascii="Lato" w:hAnsi="Lato"/>
          <w:sz w:val="20"/>
          <w:szCs w:val="20"/>
        </w:rPr>
        <w:t xml:space="preserve">Reakcja na ogień: </w:t>
      </w:r>
      <w:proofErr w:type="spellStart"/>
      <w:r w:rsidRPr="002C6FC0">
        <w:rPr>
          <w:rFonts w:ascii="Lato" w:hAnsi="Lato"/>
          <w:sz w:val="20"/>
          <w:szCs w:val="20"/>
        </w:rPr>
        <w:t>Euroklasa</w:t>
      </w:r>
      <w:proofErr w:type="spellEnd"/>
      <w:r w:rsidRPr="002C6FC0">
        <w:rPr>
          <w:rFonts w:ascii="Lato" w:hAnsi="Lato"/>
          <w:sz w:val="20"/>
          <w:szCs w:val="20"/>
        </w:rPr>
        <w:t xml:space="preserve"> A1</w:t>
      </w:r>
    </w:p>
    <w:p w14:paraId="54387655" w14:textId="77777777" w:rsidR="002C6FC0" w:rsidRDefault="002C6FC0" w:rsidP="002C6FC0">
      <w:pPr>
        <w:pStyle w:val="Akapitzlist"/>
        <w:numPr>
          <w:ilvl w:val="0"/>
          <w:numId w:val="24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2C6FC0">
        <w:rPr>
          <w:rFonts w:ascii="Lato" w:hAnsi="Lato"/>
          <w:sz w:val="20"/>
          <w:szCs w:val="20"/>
        </w:rPr>
        <w:t>Tolerancja wymiarowa: Klasa A</w:t>
      </w:r>
    </w:p>
    <w:p w14:paraId="4B6E56B4" w14:textId="77777777" w:rsidR="002C6FC0" w:rsidRDefault="002C6FC0" w:rsidP="002C6FC0">
      <w:pPr>
        <w:pStyle w:val="Akapitzlist"/>
        <w:numPr>
          <w:ilvl w:val="0"/>
          <w:numId w:val="24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2C6FC0">
        <w:rPr>
          <w:rFonts w:ascii="Lato" w:hAnsi="Lato"/>
          <w:sz w:val="20"/>
          <w:szCs w:val="20"/>
        </w:rPr>
        <w:t>Przewodnictwo cieplne λ10,dry:</w:t>
      </w:r>
    </w:p>
    <w:p w14:paraId="4968058E" w14:textId="77777777" w:rsidR="002C6FC0" w:rsidRDefault="002C6FC0" w:rsidP="002C6FC0">
      <w:pPr>
        <w:pStyle w:val="Akapitzlist"/>
        <w:numPr>
          <w:ilvl w:val="0"/>
          <w:numId w:val="24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2C6FC0">
        <w:rPr>
          <w:rFonts w:ascii="Lato" w:hAnsi="Lato"/>
          <w:sz w:val="20"/>
          <w:szCs w:val="20"/>
        </w:rPr>
        <w:t>P=50% – 1,08 W/(m*K)</w:t>
      </w:r>
    </w:p>
    <w:p w14:paraId="22E94125" w14:textId="77777777" w:rsidR="002C6FC0" w:rsidRDefault="002C6FC0" w:rsidP="002C6FC0">
      <w:pPr>
        <w:pStyle w:val="Akapitzlist"/>
        <w:numPr>
          <w:ilvl w:val="0"/>
          <w:numId w:val="24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2C6FC0">
        <w:rPr>
          <w:rFonts w:ascii="Lato" w:hAnsi="Lato"/>
          <w:sz w:val="20"/>
          <w:szCs w:val="20"/>
        </w:rPr>
        <w:t>P=90% – 1,19 W/(m*K)</w:t>
      </w:r>
    </w:p>
    <w:p w14:paraId="7C00CF88" w14:textId="638FE8F7" w:rsidR="002C6FC0" w:rsidRPr="002C6FC0" w:rsidRDefault="002C6FC0" w:rsidP="002C6FC0">
      <w:pPr>
        <w:pStyle w:val="Akapitzlist"/>
        <w:numPr>
          <w:ilvl w:val="0"/>
          <w:numId w:val="24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2C6FC0">
        <w:rPr>
          <w:rFonts w:ascii="Lato" w:hAnsi="Lato"/>
          <w:sz w:val="20"/>
          <w:szCs w:val="20"/>
        </w:rPr>
        <w:t>Nasiąkliwość: ≤ 6%</w:t>
      </w:r>
    </w:p>
    <w:p w14:paraId="46269834" w14:textId="77777777" w:rsidR="002C6FC0" w:rsidRPr="002C6FC0" w:rsidRDefault="002C6FC0" w:rsidP="002C6FC0">
      <w:pPr>
        <w:pStyle w:val="Akapitzlist"/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</w:p>
    <w:p w14:paraId="0A5EA9E6" w14:textId="51A9F036" w:rsidR="007A1C9E" w:rsidRPr="002C6FC0" w:rsidRDefault="002C6FC0" w:rsidP="002C6FC0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2C6FC0">
        <w:rPr>
          <w:rFonts w:ascii="Lato" w:hAnsi="Lato"/>
          <w:sz w:val="20"/>
          <w:szCs w:val="20"/>
        </w:rPr>
        <w:t>Trwałość: odporne w normalnych warunkach użytkowania</w:t>
      </w:r>
    </w:p>
    <w:p w14:paraId="3FDEE271" w14:textId="65219756" w:rsidR="007A1C9E" w:rsidRPr="002C6FC0" w:rsidRDefault="007A1C9E" w:rsidP="007A1C9E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2C6FC0">
        <w:rPr>
          <w:rFonts w:ascii="Lato" w:hAnsi="Lato"/>
          <w:sz w:val="20"/>
          <w:szCs w:val="20"/>
        </w:rPr>
        <w:t>Szczegółowe informacje dotyczące zgodności wyrobu znajdują się w Deklaracji Właściwości Użytkowych (</w:t>
      </w:r>
      <w:r w:rsidR="002C6FC0" w:rsidRPr="002C6FC0">
        <w:rPr>
          <w:rFonts w:ascii="Lato" w:hAnsi="Lato"/>
          <w:sz w:val="20"/>
          <w:szCs w:val="20"/>
        </w:rPr>
        <w:t xml:space="preserve">DWU </w:t>
      </w:r>
      <w:r w:rsidR="00DA6C80" w:rsidRPr="00DA6C80">
        <w:rPr>
          <w:rFonts w:ascii="Lato" w:hAnsi="Lato"/>
          <w:sz w:val="20"/>
          <w:szCs w:val="20"/>
        </w:rPr>
        <w:t>1/2022-MAX-STONE</w:t>
      </w:r>
      <w:r w:rsidRPr="002C6FC0">
        <w:rPr>
          <w:rFonts w:ascii="Lato" w:hAnsi="Lato"/>
          <w:sz w:val="20"/>
          <w:szCs w:val="20"/>
        </w:rPr>
        <w:t xml:space="preserve">) dostępnych na stronie producenta lub na żądanie. </w:t>
      </w:r>
    </w:p>
    <w:p w14:paraId="1C6A94E5" w14:textId="77777777" w:rsidR="007A1C9E" w:rsidRPr="00761AD5" w:rsidRDefault="007A1C9E" w:rsidP="007A1C9E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</w:p>
    <w:p w14:paraId="09F98E53" w14:textId="77777777" w:rsidR="00C142D2" w:rsidRPr="006E39D4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ZABUDOWA I MONTAŻ</w:t>
      </w:r>
      <w:r>
        <w:rPr>
          <w:rFonts w:ascii="Lato" w:hAnsi="Lato"/>
          <w:b/>
          <w:bCs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5</w:t>
      </w:r>
    </w:p>
    <w:p w14:paraId="45D5B6DB" w14:textId="03573A8F" w:rsidR="00C142D2" w:rsidRPr="00E92863" w:rsidRDefault="00C142D2" w:rsidP="00C142D2">
      <w:pPr>
        <w:ind w:right="543"/>
        <w:rPr>
          <w:rFonts w:ascii="Lato" w:hAnsi="Lato"/>
          <w:sz w:val="20"/>
          <w:szCs w:val="20"/>
        </w:rPr>
      </w:pPr>
      <w:r w:rsidRPr="004505DD">
        <w:rPr>
          <w:rFonts w:ascii="Lato" w:hAnsi="Lato"/>
          <w:b/>
          <w:bCs/>
        </w:rPr>
        <w:t>przygotowanie powierzchni / przygotowanie produktu / montaż</w:t>
      </w:r>
      <w:r w:rsidR="00827A0D">
        <w:rPr>
          <w:rFonts w:ascii="Lato" w:hAnsi="Lato"/>
          <w:b/>
          <w:bCs/>
        </w:rPr>
        <w:t xml:space="preserve"> /</w:t>
      </w:r>
      <w:r w:rsidR="00827A0D" w:rsidRPr="00827A0D">
        <w:rPr>
          <w:rFonts w:ascii="Lato" w:hAnsi="Lato"/>
          <w:b/>
          <w:bCs/>
        </w:rPr>
        <w:t xml:space="preserve"> </w:t>
      </w:r>
      <w:r w:rsidR="00827A0D" w:rsidRPr="004505DD">
        <w:rPr>
          <w:rFonts w:ascii="Lato" w:hAnsi="Lato"/>
          <w:b/>
          <w:bCs/>
        </w:rPr>
        <w:t xml:space="preserve">potrzebne narzędzia </w:t>
      </w:r>
    </w:p>
    <w:p w14:paraId="32D4CBF2" w14:textId="77777777" w:rsidR="00C142D2" w:rsidRPr="004505DD" w:rsidRDefault="00C142D2" w:rsidP="00C142D2">
      <w:pPr>
        <w:ind w:right="543"/>
        <w:rPr>
          <w:rFonts w:ascii="Lato" w:hAnsi="Lato"/>
          <w:sz w:val="20"/>
          <w:szCs w:val="20"/>
        </w:rPr>
      </w:pPr>
    </w:p>
    <w:p w14:paraId="28A0DB55" w14:textId="77777777" w:rsidR="00C142D2" w:rsidRPr="001F76EB" w:rsidRDefault="00C142D2" w:rsidP="001F76EB">
      <w:pPr>
        <w:spacing w:after="1" w:line="261" w:lineRule="auto"/>
        <w:ind w:right="543" w:firstLine="360"/>
        <w:jc w:val="both"/>
        <w:rPr>
          <w:rFonts w:ascii="Lato" w:hAnsi="Lato"/>
          <w:b/>
          <w:bCs/>
          <w:sz w:val="20"/>
          <w:szCs w:val="20"/>
        </w:rPr>
      </w:pPr>
      <w:r w:rsidRPr="001F76EB">
        <w:rPr>
          <w:rFonts w:ascii="Lato" w:hAnsi="Lato"/>
          <w:b/>
          <w:bCs/>
          <w:sz w:val="20"/>
          <w:szCs w:val="20"/>
        </w:rPr>
        <w:t>PRZYGOTOWANIE POWIERZCHNI</w:t>
      </w:r>
    </w:p>
    <w:p w14:paraId="48E1817C" w14:textId="13E64142" w:rsidR="00C142D2" w:rsidRDefault="001F76EB" w:rsidP="00C142D2">
      <w:pPr>
        <w:ind w:left="360" w:right="543"/>
        <w:rPr>
          <w:rFonts w:ascii="Lato" w:hAnsi="Lato"/>
          <w:sz w:val="20"/>
          <w:szCs w:val="20"/>
        </w:rPr>
      </w:pPr>
      <w:r w:rsidRPr="001F76EB">
        <w:rPr>
          <w:rFonts w:ascii="Lato" w:hAnsi="Lato"/>
          <w:sz w:val="20"/>
          <w:szCs w:val="20"/>
        </w:rPr>
        <w:t>Podłoże powinno być czyste, nośne, wolne od kurzu, tłuszczu i resztek farb.</w:t>
      </w:r>
    </w:p>
    <w:p w14:paraId="68890310" w14:textId="77777777" w:rsidR="001F76EB" w:rsidRPr="004505DD" w:rsidRDefault="001F76EB" w:rsidP="00C142D2">
      <w:pPr>
        <w:ind w:left="360" w:right="543"/>
        <w:rPr>
          <w:rFonts w:ascii="Lato" w:hAnsi="Lato"/>
          <w:sz w:val="20"/>
          <w:szCs w:val="20"/>
        </w:rPr>
      </w:pPr>
    </w:p>
    <w:p w14:paraId="0E315F85" w14:textId="77777777" w:rsidR="00C142D2" w:rsidRPr="001F76EB" w:rsidRDefault="00C142D2" w:rsidP="001F76EB">
      <w:pPr>
        <w:spacing w:after="1" w:line="261" w:lineRule="auto"/>
        <w:ind w:right="543" w:firstLine="360"/>
        <w:jc w:val="both"/>
        <w:rPr>
          <w:rFonts w:ascii="Lato" w:hAnsi="Lato"/>
          <w:b/>
          <w:bCs/>
          <w:sz w:val="20"/>
          <w:szCs w:val="20"/>
        </w:rPr>
      </w:pPr>
      <w:r w:rsidRPr="001F76EB">
        <w:rPr>
          <w:rFonts w:ascii="Lato" w:hAnsi="Lato"/>
          <w:b/>
          <w:bCs/>
          <w:sz w:val="20"/>
          <w:szCs w:val="20"/>
        </w:rPr>
        <w:t>PRZYGOTOWANIE PRODUKTU</w:t>
      </w:r>
    </w:p>
    <w:p w14:paraId="48FD1875" w14:textId="7A282279" w:rsidR="00C142D2" w:rsidRDefault="001F76EB" w:rsidP="00C142D2">
      <w:pPr>
        <w:ind w:left="360" w:right="543"/>
        <w:rPr>
          <w:rFonts w:ascii="Lato" w:hAnsi="Lato"/>
          <w:sz w:val="20"/>
          <w:szCs w:val="20"/>
        </w:rPr>
      </w:pPr>
      <w:r w:rsidRPr="001F76EB">
        <w:rPr>
          <w:rFonts w:ascii="Lato" w:hAnsi="Lato"/>
          <w:sz w:val="20"/>
          <w:szCs w:val="20"/>
        </w:rPr>
        <w:lastRenderedPageBreak/>
        <w:t>Płytki wyjąć z opakowania i ułożyć „na sucho”, aby wymieszać elementy z kilku paczek i uzyskać naturalny efekt.</w:t>
      </w:r>
    </w:p>
    <w:p w14:paraId="7CCBC57C" w14:textId="77777777" w:rsidR="001F76EB" w:rsidRDefault="001F76EB" w:rsidP="00C142D2">
      <w:pPr>
        <w:ind w:left="360" w:right="543"/>
        <w:rPr>
          <w:rFonts w:ascii="Lato" w:hAnsi="Lato"/>
          <w:sz w:val="20"/>
          <w:szCs w:val="20"/>
        </w:rPr>
      </w:pPr>
    </w:p>
    <w:p w14:paraId="30A02429" w14:textId="77777777" w:rsidR="00C142D2" w:rsidRDefault="00C142D2" w:rsidP="001F76EB">
      <w:pPr>
        <w:spacing w:after="1" w:line="261" w:lineRule="auto"/>
        <w:ind w:right="543" w:firstLine="360"/>
        <w:jc w:val="both"/>
        <w:rPr>
          <w:rFonts w:ascii="Lato" w:hAnsi="Lato"/>
          <w:b/>
          <w:sz w:val="20"/>
          <w:szCs w:val="20"/>
        </w:rPr>
      </w:pPr>
      <w:r w:rsidRPr="001F76EB">
        <w:rPr>
          <w:rFonts w:ascii="Lato" w:hAnsi="Lato"/>
          <w:b/>
          <w:sz w:val="20"/>
          <w:szCs w:val="20"/>
        </w:rPr>
        <w:t>MONTAŻ</w:t>
      </w:r>
    </w:p>
    <w:p w14:paraId="5B6222F7" w14:textId="77777777" w:rsidR="001F76EB" w:rsidRPr="001F76EB" w:rsidRDefault="001F76EB" w:rsidP="001F76EB">
      <w:pPr>
        <w:spacing w:after="1" w:line="261" w:lineRule="auto"/>
        <w:ind w:right="543" w:firstLine="360"/>
        <w:jc w:val="both"/>
        <w:rPr>
          <w:rFonts w:ascii="Lato" w:hAnsi="Lato"/>
          <w:sz w:val="20"/>
          <w:szCs w:val="20"/>
        </w:rPr>
      </w:pPr>
    </w:p>
    <w:p w14:paraId="66D370F1" w14:textId="77777777" w:rsidR="002C6FC0" w:rsidRDefault="002C6FC0" w:rsidP="002C6FC0">
      <w:pPr>
        <w:pStyle w:val="Akapitzlist"/>
        <w:numPr>
          <w:ilvl w:val="0"/>
          <w:numId w:val="25"/>
        </w:numPr>
        <w:ind w:right="543"/>
        <w:rPr>
          <w:rFonts w:ascii="Lato" w:hAnsi="Lato"/>
          <w:sz w:val="20"/>
          <w:szCs w:val="20"/>
        </w:rPr>
      </w:pPr>
      <w:r w:rsidRPr="002C6FC0">
        <w:rPr>
          <w:rFonts w:ascii="Lato" w:hAnsi="Lato"/>
          <w:sz w:val="20"/>
          <w:szCs w:val="20"/>
        </w:rPr>
        <w:t>Przed montażem rozplanować układ płytek.</w:t>
      </w:r>
    </w:p>
    <w:p w14:paraId="04316491" w14:textId="77777777" w:rsidR="002C6FC0" w:rsidRDefault="002C6FC0" w:rsidP="002C6FC0">
      <w:pPr>
        <w:pStyle w:val="Akapitzlist"/>
        <w:numPr>
          <w:ilvl w:val="0"/>
          <w:numId w:val="25"/>
        </w:numPr>
        <w:ind w:right="543"/>
        <w:rPr>
          <w:rFonts w:ascii="Lato" w:hAnsi="Lato"/>
          <w:sz w:val="20"/>
          <w:szCs w:val="20"/>
        </w:rPr>
      </w:pPr>
      <w:r w:rsidRPr="002C6FC0">
        <w:rPr>
          <w:rFonts w:ascii="Lato" w:hAnsi="Lato"/>
          <w:sz w:val="20"/>
          <w:szCs w:val="20"/>
        </w:rPr>
        <w:t>Tylną powierzchnię oczyścić szczotką drucianą.</w:t>
      </w:r>
    </w:p>
    <w:p w14:paraId="7C92564E" w14:textId="77777777" w:rsidR="002C6FC0" w:rsidRDefault="002C6FC0" w:rsidP="002C6FC0">
      <w:pPr>
        <w:pStyle w:val="Akapitzlist"/>
        <w:numPr>
          <w:ilvl w:val="0"/>
          <w:numId w:val="25"/>
        </w:numPr>
        <w:ind w:right="543"/>
        <w:rPr>
          <w:rFonts w:ascii="Lato" w:hAnsi="Lato"/>
          <w:sz w:val="20"/>
          <w:szCs w:val="20"/>
        </w:rPr>
      </w:pPr>
      <w:r w:rsidRPr="002C6FC0">
        <w:rPr>
          <w:rFonts w:ascii="Lato" w:hAnsi="Lato"/>
          <w:sz w:val="20"/>
          <w:szCs w:val="20"/>
        </w:rPr>
        <w:t>Stosować elastyczny, mrozoodporny klej do płytek betonowych.</w:t>
      </w:r>
    </w:p>
    <w:p w14:paraId="00513626" w14:textId="77777777" w:rsidR="002C6FC0" w:rsidRDefault="002C6FC0" w:rsidP="002C6FC0">
      <w:pPr>
        <w:pStyle w:val="Akapitzlist"/>
        <w:numPr>
          <w:ilvl w:val="0"/>
          <w:numId w:val="25"/>
        </w:numPr>
        <w:ind w:right="543"/>
        <w:rPr>
          <w:rFonts w:ascii="Lato" w:hAnsi="Lato"/>
          <w:sz w:val="20"/>
          <w:szCs w:val="20"/>
        </w:rPr>
      </w:pPr>
      <w:r w:rsidRPr="002C6FC0">
        <w:rPr>
          <w:rFonts w:ascii="Lato" w:hAnsi="Lato"/>
          <w:sz w:val="20"/>
          <w:szCs w:val="20"/>
        </w:rPr>
        <w:t>Klej nanosić pacą zębatą, równomiernie na podłoże.</w:t>
      </w:r>
    </w:p>
    <w:p w14:paraId="1A3315E4" w14:textId="77777777" w:rsidR="002C6FC0" w:rsidRDefault="002C6FC0" w:rsidP="002C6FC0">
      <w:pPr>
        <w:pStyle w:val="Akapitzlist"/>
        <w:numPr>
          <w:ilvl w:val="0"/>
          <w:numId w:val="25"/>
        </w:numPr>
        <w:ind w:right="543"/>
        <w:rPr>
          <w:rFonts w:ascii="Lato" w:hAnsi="Lato"/>
          <w:sz w:val="20"/>
          <w:szCs w:val="20"/>
        </w:rPr>
      </w:pPr>
      <w:r w:rsidRPr="002C6FC0">
        <w:rPr>
          <w:rFonts w:ascii="Lato" w:hAnsi="Lato"/>
          <w:sz w:val="20"/>
          <w:szCs w:val="20"/>
        </w:rPr>
        <w:t>Płytki układać z przesunięciem (ok. ½ długości), dociskać do podłoża.</w:t>
      </w:r>
    </w:p>
    <w:p w14:paraId="3F9742E5" w14:textId="77777777" w:rsidR="002C6FC0" w:rsidRDefault="002C6FC0" w:rsidP="002C6FC0">
      <w:pPr>
        <w:pStyle w:val="Akapitzlist"/>
        <w:numPr>
          <w:ilvl w:val="0"/>
          <w:numId w:val="25"/>
        </w:numPr>
        <w:ind w:right="543"/>
        <w:rPr>
          <w:rFonts w:ascii="Lato" w:hAnsi="Lato"/>
          <w:sz w:val="20"/>
          <w:szCs w:val="20"/>
        </w:rPr>
      </w:pPr>
      <w:r w:rsidRPr="002C6FC0">
        <w:rPr>
          <w:rFonts w:ascii="Lato" w:hAnsi="Lato"/>
          <w:sz w:val="20"/>
          <w:szCs w:val="20"/>
        </w:rPr>
        <w:t>W razie potrzeby ciąć tarczą diamentową.</w:t>
      </w:r>
    </w:p>
    <w:p w14:paraId="2D6579F9" w14:textId="77777777" w:rsidR="002C6FC0" w:rsidRDefault="002C6FC0" w:rsidP="002C6FC0">
      <w:pPr>
        <w:pStyle w:val="Akapitzlist"/>
        <w:numPr>
          <w:ilvl w:val="0"/>
          <w:numId w:val="25"/>
        </w:numPr>
        <w:ind w:right="543"/>
        <w:rPr>
          <w:rFonts w:ascii="Lato" w:hAnsi="Lato"/>
          <w:sz w:val="20"/>
          <w:szCs w:val="20"/>
        </w:rPr>
      </w:pPr>
      <w:r w:rsidRPr="002C6FC0">
        <w:rPr>
          <w:rFonts w:ascii="Lato" w:hAnsi="Lato"/>
          <w:sz w:val="20"/>
          <w:szCs w:val="20"/>
        </w:rPr>
        <w:t>Montaż prowadzić w temp. od +10°C do +25°C.</w:t>
      </w:r>
    </w:p>
    <w:p w14:paraId="50E39F1C" w14:textId="5251F65F" w:rsidR="002C6FC0" w:rsidRPr="002C6FC0" w:rsidRDefault="002C6FC0" w:rsidP="002C6FC0">
      <w:pPr>
        <w:pStyle w:val="Akapitzlist"/>
        <w:numPr>
          <w:ilvl w:val="0"/>
          <w:numId w:val="25"/>
        </w:numPr>
        <w:ind w:right="543"/>
        <w:rPr>
          <w:rFonts w:ascii="Lato" w:hAnsi="Lato"/>
          <w:sz w:val="20"/>
          <w:szCs w:val="20"/>
        </w:rPr>
      </w:pPr>
      <w:r w:rsidRPr="002C6FC0">
        <w:rPr>
          <w:rFonts w:ascii="Lato" w:hAnsi="Lato"/>
          <w:sz w:val="20"/>
          <w:szCs w:val="20"/>
        </w:rPr>
        <w:t>Po wyschnięciu kleju zaleca się impregnację ochronną.</w:t>
      </w:r>
    </w:p>
    <w:p w14:paraId="58F16DE1" w14:textId="77777777" w:rsidR="00C142D2" w:rsidRPr="004505DD" w:rsidRDefault="00C142D2" w:rsidP="00C142D2">
      <w:pPr>
        <w:ind w:left="360" w:right="543"/>
        <w:rPr>
          <w:rFonts w:ascii="Lato" w:hAnsi="Lato"/>
          <w:sz w:val="20"/>
          <w:szCs w:val="20"/>
        </w:rPr>
      </w:pPr>
    </w:p>
    <w:p w14:paraId="41113538" w14:textId="77777777" w:rsidR="00C142D2" w:rsidRPr="001F76EB" w:rsidRDefault="00C142D2" w:rsidP="001F76EB">
      <w:pPr>
        <w:spacing w:after="1" w:line="261" w:lineRule="auto"/>
        <w:ind w:right="543" w:firstLine="360"/>
        <w:jc w:val="both"/>
        <w:rPr>
          <w:rFonts w:ascii="Lato" w:hAnsi="Lato"/>
          <w:b/>
          <w:bCs/>
          <w:sz w:val="20"/>
          <w:szCs w:val="20"/>
        </w:rPr>
      </w:pPr>
      <w:r w:rsidRPr="001F76EB">
        <w:rPr>
          <w:rFonts w:ascii="Lato" w:hAnsi="Lato"/>
          <w:b/>
          <w:bCs/>
          <w:sz w:val="20"/>
          <w:szCs w:val="20"/>
        </w:rPr>
        <w:t>POTRZEBNE NARZĘDZIA</w:t>
      </w:r>
    </w:p>
    <w:p w14:paraId="31085D9C" w14:textId="77777777" w:rsidR="001F76EB" w:rsidRDefault="001F76EB" w:rsidP="001F76EB">
      <w:pPr>
        <w:pStyle w:val="Akapitzlist"/>
        <w:numPr>
          <w:ilvl w:val="0"/>
          <w:numId w:val="21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F76EB">
        <w:rPr>
          <w:rFonts w:ascii="Lato" w:hAnsi="Lato"/>
          <w:sz w:val="20"/>
          <w:szCs w:val="20"/>
        </w:rPr>
        <w:t>miara, ołówek, poziomica,</w:t>
      </w:r>
    </w:p>
    <w:p w14:paraId="614097AA" w14:textId="77777777" w:rsidR="001F76EB" w:rsidRDefault="001F76EB" w:rsidP="001F76EB">
      <w:pPr>
        <w:pStyle w:val="Akapitzlist"/>
        <w:numPr>
          <w:ilvl w:val="0"/>
          <w:numId w:val="21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F76EB">
        <w:rPr>
          <w:rFonts w:ascii="Lato" w:hAnsi="Lato"/>
          <w:sz w:val="20"/>
          <w:szCs w:val="20"/>
        </w:rPr>
        <w:t>paca zębata, kielnia,</w:t>
      </w:r>
    </w:p>
    <w:p w14:paraId="554C303A" w14:textId="77777777" w:rsidR="001F76EB" w:rsidRDefault="001F76EB" w:rsidP="001F76EB">
      <w:pPr>
        <w:pStyle w:val="Akapitzlist"/>
        <w:numPr>
          <w:ilvl w:val="0"/>
          <w:numId w:val="21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F76EB">
        <w:rPr>
          <w:rFonts w:ascii="Lato" w:hAnsi="Lato"/>
          <w:sz w:val="20"/>
          <w:szCs w:val="20"/>
        </w:rPr>
        <w:t>tarcza diamentowa,</w:t>
      </w:r>
    </w:p>
    <w:p w14:paraId="12F2AE1E" w14:textId="6F4F6E6D" w:rsidR="003914DC" w:rsidRPr="001F76EB" w:rsidRDefault="001F76EB" w:rsidP="001F76EB">
      <w:pPr>
        <w:pStyle w:val="Akapitzlist"/>
        <w:numPr>
          <w:ilvl w:val="0"/>
          <w:numId w:val="21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F76EB">
        <w:rPr>
          <w:rFonts w:ascii="Lato" w:hAnsi="Lato"/>
          <w:sz w:val="20"/>
          <w:szCs w:val="20"/>
        </w:rPr>
        <w:t>rękawice ochronne.</w:t>
      </w:r>
    </w:p>
    <w:p w14:paraId="73D85AA1" w14:textId="77777777" w:rsidR="00C142D2" w:rsidRPr="00E92863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SKŁADOWANIE I TRANSPORT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6</w:t>
      </w:r>
    </w:p>
    <w:p w14:paraId="286BBB21" w14:textId="77777777" w:rsidR="001F76EB" w:rsidRPr="001F76EB" w:rsidRDefault="001F76EB" w:rsidP="001F76EB">
      <w:pPr>
        <w:pStyle w:val="Akapitzlist"/>
        <w:numPr>
          <w:ilvl w:val="0"/>
          <w:numId w:val="22"/>
        </w:numPr>
        <w:ind w:right="543"/>
        <w:rPr>
          <w:rFonts w:ascii="Lato" w:hAnsi="Lato"/>
          <w:bCs/>
          <w:sz w:val="20"/>
          <w:szCs w:val="20"/>
        </w:rPr>
      </w:pPr>
      <w:r w:rsidRPr="001F76EB">
        <w:rPr>
          <w:rFonts w:ascii="Lato" w:hAnsi="Lato"/>
          <w:bCs/>
          <w:sz w:val="20"/>
          <w:szCs w:val="20"/>
        </w:rPr>
        <w:t>Składować na paletach, w suchych i wentylowanych pomieszczeniach.</w:t>
      </w:r>
    </w:p>
    <w:p w14:paraId="4DEB4018" w14:textId="77777777" w:rsidR="001F76EB" w:rsidRPr="001F76EB" w:rsidRDefault="001F76EB" w:rsidP="001F76EB">
      <w:pPr>
        <w:pStyle w:val="Akapitzlist"/>
        <w:numPr>
          <w:ilvl w:val="0"/>
          <w:numId w:val="22"/>
        </w:numPr>
        <w:ind w:right="543"/>
        <w:rPr>
          <w:rFonts w:ascii="Lato" w:hAnsi="Lato"/>
          <w:bCs/>
          <w:sz w:val="20"/>
          <w:szCs w:val="20"/>
        </w:rPr>
      </w:pPr>
      <w:r w:rsidRPr="001F76EB">
        <w:rPr>
          <w:rFonts w:ascii="Lato" w:hAnsi="Lato"/>
          <w:bCs/>
          <w:sz w:val="20"/>
          <w:szCs w:val="20"/>
        </w:rPr>
        <w:t>Chronić przed wilgocią i zabrudzeniem.</w:t>
      </w:r>
    </w:p>
    <w:p w14:paraId="2E00A9D4" w14:textId="16797E34" w:rsidR="00076400" w:rsidRPr="001F76EB" w:rsidRDefault="001F76EB" w:rsidP="001F76EB">
      <w:pPr>
        <w:pStyle w:val="Akapitzlist"/>
        <w:numPr>
          <w:ilvl w:val="0"/>
          <w:numId w:val="22"/>
        </w:numPr>
        <w:ind w:right="543"/>
        <w:rPr>
          <w:rFonts w:ascii="Lato" w:hAnsi="Lato"/>
          <w:bCs/>
          <w:sz w:val="20"/>
          <w:szCs w:val="20"/>
        </w:rPr>
      </w:pPr>
      <w:r w:rsidRPr="001F76EB">
        <w:rPr>
          <w:rFonts w:ascii="Lato" w:hAnsi="Lato"/>
          <w:bCs/>
          <w:sz w:val="20"/>
          <w:szCs w:val="20"/>
        </w:rPr>
        <w:t>Transportować w oryginalnych opakowaniach, zabezpieczone folią.</w:t>
      </w:r>
    </w:p>
    <w:p w14:paraId="2696B72E" w14:textId="77777777" w:rsidR="00C142D2" w:rsidRPr="006C1C4A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CZYSZCZENIE I KONSERWACJA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7</w:t>
      </w:r>
    </w:p>
    <w:p w14:paraId="7EFE2F5B" w14:textId="77777777" w:rsidR="00C142D2" w:rsidRDefault="00C142D2" w:rsidP="00C142D2">
      <w:pPr>
        <w:ind w:right="543"/>
        <w:rPr>
          <w:rFonts w:ascii="Lato" w:hAnsi="Lato"/>
          <w:b/>
          <w:sz w:val="20"/>
          <w:szCs w:val="20"/>
        </w:rPr>
      </w:pPr>
    </w:p>
    <w:p w14:paraId="2971FC17" w14:textId="77777777" w:rsidR="00A048A8" w:rsidRDefault="00A048A8" w:rsidP="00A048A8">
      <w:pPr>
        <w:pStyle w:val="Akapitzlist"/>
        <w:numPr>
          <w:ilvl w:val="0"/>
          <w:numId w:val="26"/>
        </w:numPr>
        <w:ind w:right="543"/>
        <w:rPr>
          <w:rFonts w:ascii="Lato" w:hAnsi="Lato"/>
          <w:sz w:val="20"/>
          <w:szCs w:val="20"/>
        </w:rPr>
      </w:pPr>
      <w:r w:rsidRPr="00A048A8">
        <w:rPr>
          <w:rFonts w:ascii="Lato" w:hAnsi="Lato"/>
          <w:sz w:val="20"/>
          <w:szCs w:val="20"/>
        </w:rPr>
        <w:t>Czyścić miękką szczotką lub wilgotną gąbką.</w:t>
      </w:r>
    </w:p>
    <w:p w14:paraId="7039F690" w14:textId="77777777" w:rsidR="00A048A8" w:rsidRDefault="00A048A8" w:rsidP="00A048A8">
      <w:pPr>
        <w:pStyle w:val="Akapitzlist"/>
        <w:numPr>
          <w:ilvl w:val="0"/>
          <w:numId w:val="26"/>
        </w:numPr>
        <w:ind w:right="543"/>
        <w:rPr>
          <w:rFonts w:ascii="Lato" w:hAnsi="Lato"/>
          <w:sz w:val="20"/>
          <w:szCs w:val="20"/>
        </w:rPr>
      </w:pPr>
      <w:r w:rsidRPr="00A048A8">
        <w:rPr>
          <w:rFonts w:ascii="Lato" w:hAnsi="Lato"/>
          <w:sz w:val="20"/>
          <w:szCs w:val="20"/>
        </w:rPr>
        <w:t>Nie stosować agresywnych środków chemicznych.</w:t>
      </w:r>
    </w:p>
    <w:p w14:paraId="3AB51889" w14:textId="77777777" w:rsidR="00A048A8" w:rsidRDefault="00A048A8" w:rsidP="00A048A8">
      <w:pPr>
        <w:pStyle w:val="Akapitzlist"/>
        <w:numPr>
          <w:ilvl w:val="0"/>
          <w:numId w:val="26"/>
        </w:numPr>
        <w:ind w:right="543"/>
        <w:rPr>
          <w:rFonts w:ascii="Lato" w:hAnsi="Lato"/>
          <w:sz w:val="20"/>
          <w:szCs w:val="20"/>
        </w:rPr>
      </w:pPr>
      <w:r w:rsidRPr="00A048A8">
        <w:rPr>
          <w:rFonts w:ascii="Lato" w:hAnsi="Lato"/>
          <w:sz w:val="20"/>
          <w:szCs w:val="20"/>
        </w:rPr>
        <w:t>W razie potrzeby używać łagodnych detergentów.</w:t>
      </w:r>
    </w:p>
    <w:p w14:paraId="57B79499" w14:textId="6B65C7F6" w:rsidR="00C142D2" w:rsidRPr="00A048A8" w:rsidRDefault="00A048A8" w:rsidP="00A048A8">
      <w:pPr>
        <w:pStyle w:val="Akapitzlist"/>
        <w:numPr>
          <w:ilvl w:val="0"/>
          <w:numId w:val="26"/>
        </w:numPr>
        <w:ind w:right="543"/>
        <w:rPr>
          <w:rFonts w:ascii="Lato" w:hAnsi="Lato"/>
          <w:sz w:val="20"/>
          <w:szCs w:val="20"/>
        </w:rPr>
      </w:pPr>
      <w:r w:rsidRPr="00A048A8">
        <w:rPr>
          <w:rFonts w:ascii="Lato" w:hAnsi="Lato"/>
          <w:sz w:val="20"/>
          <w:szCs w:val="20"/>
        </w:rPr>
        <w:t>W celu zabezpieczenia powierzchni i koloru zaleca się okresową impregnację (co 2–3 lata).</w:t>
      </w:r>
    </w:p>
    <w:sectPr w:rsidR="00C142D2" w:rsidRPr="00A048A8" w:rsidSect="00ED4A1A">
      <w:headerReference w:type="even" r:id="rId12"/>
      <w:footerReference w:type="default" r:id="rId13"/>
      <w:head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32FEBA" w14:textId="77777777" w:rsidR="00C23758" w:rsidRDefault="00C23758" w:rsidP="00CD1BD9">
      <w:r>
        <w:separator/>
      </w:r>
    </w:p>
  </w:endnote>
  <w:endnote w:type="continuationSeparator" w:id="0">
    <w:p w14:paraId="22F80256" w14:textId="77777777" w:rsidR="00C23758" w:rsidRDefault="00C23758" w:rsidP="00CD1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 Hairline">
    <w:altName w:val="Segoe UI"/>
    <w:charset w:val="EE"/>
    <w:family w:val="swiss"/>
    <w:pitch w:val="variable"/>
    <w:sig w:usb0="A00002AF" w:usb1="4000604A" w:usb2="00000000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A5B84" w14:textId="60E6FEAB" w:rsidR="00726634" w:rsidRPr="00990579" w:rsidRDefault="00726634" w:rsidP="00726634">
    <w:pPr>
      <w:spacing w:line="259" w:lineRule="auto"/>
      <w:rPr>
        <w:rFonts w:ascii="Lato Black" w:hAnsi="Lato Black"/>
        <w:sz w:val="16"/>
        <w:szCs w:val="16"/>
      </w:rPr>
    </w:pP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</w:p>
  <w:tbl>
    <w:tblPr>
      <w:tblStyle w:val="Tabela-Siatka"/>
      <w:tblW w:w="107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39"/>
      <w:gridCol w:w="3260"/>
      <w:gridCol w:w="3969"/>
    </w:tblGrid>
    <w:tr w:rsidR="00726634" w14:paraId="3C55BC61" w14:textId="77777777" w:rsidTr="00726634">
      <w:tc>
        <w:tcPr>
          <w:tcW w:w="3539" w:type="dxa"/>
        </w:tcPr>
        <w:p w14:paraId="7C8DA2D7" w14:textId="089EAC53" w:rsidR="00726634" w:rsidRPr="000A7AF4" w:rsidRDefault="00726634" w:rsidP="00726634">
          <w:pPr>
            <w:spacing w:line="259" w:lineRule="auto"/>
            <w:jc w:val="both"/>
            <w:rPr>
              <w:rFonts w:ascii="Lato" w:hAnsi="Lato"/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 xml:space="preserve">           </w:t>
          </w:r>
          <w:r w:rsidRPr="000A7AF4">
            <w:rPr>
              <w:rFonts w:ascii="Lato" w:hAnsi="Lato"/>
              <w:sz w:val="14"/>
              <w:szCs w:val="14"/>
              <w:lang w:val="en-US"/>
            </w:rPr>
            <w:t>www.maxstone.pl</w:t>
          </w:r>
        </w:p>
        <w:p w14:paraId="60ACFE27" w14:textId="2C68FA2A" w:rsidR="00726634" w:rsidRPr="00E85483" w:rsidRDefault="00726634" w:rsidP="00726634">
          <w:pPr>
            <w:spacing w:line="259" w:lineRule="auto"/>
            <w:jc w:val="both"/>
            <w:rPr>
              <w:rFonts w:ascii="Lato" w:hAnsi="Lato"/>
              <w:bCs/>
              <w:sz w:val="12"/>
              <w:szCs w:val="12"/>
              <w:lang w:val="en-US"/>
            </w:rPr>
          </w:pPr>
          <w:r>
            <w:rPr>
              <w:rFonts w:ascii="Lato" w:hAnsi="Lato"/>
              <w:bCs/>
              <w:sz w:val="12"/>
              <w:szCs w:val="12"/>
              <w:lang w:val="en-US"/>
            </w:rPr>
            <w:t xml:space="preserve">                 </w:t>
          </w:r>
          <w:r w:rsidRPr="00E85483">
            <w:rPr>
              <w:rFonts w:ascii="Lato" w:hAnsi="Lato"/>
              <w:bCs/>
              <w:sz w:val="12"/>
              <w:szCs w:val="12"/>
              <w:lang w:val="en-US"/>
            </w:rPr>
            <w:t>Producent / Manufacturer</w:t>
          </w:r>
        </w:p>
        <w:p w14:paraId="679F00B2" w14:textId="6BD163E9" w:rsidR="00726634" w:rsidRPr="00E85483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  <w:lang w:val="en-US"/>
            </w:rPr>
          </w:pPr>
          <w:r>
            <w:rPr>
              <w:rFonts w:ascii="Lato" w:hAnsi="Lato"/>
              <w:b/>
              <w:sz w:val="12"/>
              <w:szCs w:val="12"/>
              <w:lang w:val="en-US"/>
            </w:rPr>
            <w:t xml:space="preserve">                  </w:t>
          </w:r>
          <w:r w:rsidRPr="00E85483">
            <w:rPr>
              <w:rFonts w:ascii="Lato" w:hAnsi="Lato"/>
              <w:b/>
              <w:sz w:val="12"/>
              <w:szCs w:val="12"/>
              <w:lang w:val="en-US"/>
            </w:rPr>
            <w:t xml:space="preserve">Max-Stone sp. z </w:t>
          </w:r>
          <w:proofErr w:type="spellStart"/>
          <w:r w:rsidRPr="00E85483">
            <w:rPr>
              <w:rFonts w:ascii="Lato" w:hAnsi="Lato"/>
              <w:b/>
              <w:sz w:val="12"/>
              <w:szCs w:val="12"/>
              <w:lang w:val="en-US"/>
            </w:rPr>
            <w:t>o.o.</w:t>
          </w:r>
          <w:proofErr w:type="spellEnd"/>
          <w:r w:rsidRPr="00E85483">
            <w:rPr>
              <w:rFonts w:ascii="Lato" w:hAnsi="Lato"/>
              <w:b/>
              <w:sz w:val="12"/>
              <w:szCs w:val="12"/>
              <w:lang w:val="en-US"/>
            </w:rPr>
            <w:t xml:space="preserve"> sp. k.</w:t>
          </w:r>
        </w:p>
        <w:p w14:paraId="59EAA765" w14:textId="79B4DDA7" w:rsidR="00726634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   </w:t>
          </w:r>
          <w:r w:rsidR="00D12133">
            <w:rPr>
              <w:rFonts w:ascii="Lato" w:hAnsi="Lato"/>
              <w:b/>
              <w:sz w:val="12"/>
              <w:szCs w:val="12"/>
            </w:rPr>
            <w:t xml:space="preserve"> u</w:t>
          </w:r>
          <w:r>
            <w:rPr>
              <w:rFonts w:ascii="Lato" w:hAnsi="Lato"/>
              <w:b/>
              <w:sz w:val="12"/>
              <w:szCs w:val="12"/>
            </w:rPr>
            <w:t>l. Prezydenta Ryszarda</w:t>
          </w:r>
        </w:p>
        <w:p w14:paraId="1A24BBC4" w14:textId="132D10DE" w:rsidR="00726634" w:rsidRPr="00784C3B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    Kaczorowskiego 18</w:t>
          </w:r>
        </w:p>
        <w:p w14:paraId="7DE31224" w14:textId="05FE3448" w:rsidR="00726634" w:rsidRDefault="00726634" w:rsidP="00726634">
          <w:pPr>
            <w:spacing w:line="259" w:lineRule="auto"/>
            <w:jc w:val="both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   </w:t>
          </w:r>
          <w:r w:rsidR="000A7AF4">
            <w:rPr>
              <w:rFonts w:ascii="Lato" w:hAnsi="Lato"/>
              <w:b/>
              <w:sz w:val="12"/>
              <w:szCs w:val="12"/>
            </w:rPr>
            <w:t xml:space="preserve"> </w:t>
          </w:r>
          <w:r w:rsidRPr="00784C3B">
            <w:rPr>
              <w:rFonts w:ascii="Lato" w:hAnsi="Lato"/>
              <w:b/>
              <w:sz w:val="12"/>
              <w:szCs w:val="12"/>
            </w:rPr>
            <w:t>3</w:t>
          </w:r>
          <w:r>
            <w:rPr>
              <w:rFonts w:ascii="Lato" w:hAnsi="Lato"/>
              <w:b/>
              <w:sz w:val="12"/>
              <w:szCs w:val="12"/>
            </w:rPr>
            <w:t>8</w:t>
          </w:r>
          <w:r w:rsidRPr="00784C3B">
            <w:rPr>
              <w:rFonts w:ascii="Lato" w:hAnsi="Lato"/>
              <w:b/>
              <w:sz w:val="12"/>
              <w:szCs w:val="12"/>
            </w:rPr>
            <w:t>-40</w:t>
          </w:r>
          <w:r>
            <w:rPr>
              <w:rFonts w:ascii="Lato" w:hAnsi="Lato"/>
              <w:b/>
              <w:sz w:val="12"/>
              <w:szCs w:val="12"/>
            </w:rPr>
            <w:t>0 Krosno</w:t>
          </w:r>
        </w:p>
      </w:tc>
      <w:tc>
        <w:tcPr>
          <w:tcW w:w="3260" w:type="dxa"/>
        </w:tcPr>
        <w:p w14:paraId="0B3BFCEC" w14:textId="18C4D505" w:rsidR="00726634" w:rsidRDefault="00726634" w:rsidP="00726634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noProof/>
              <w:sz w:val="20"/>
              <w:szCs w:val="20"/>
            </w:rPr>
            <w:drawing>
              <wp:anchor distT="0" distB="0" distL="114300" distR="114300" simplePos="0" relativeHeight="251663360" behindDoc="0" locked="0" layoutInCell="1" allowOverlap="1" wp14:anchorId="4A385641" wp14:editId="7B0246DA">
                <wp:simplePos x="0" y="0"/>
                <wp:positionH relativeFrom="margin">
                  <wp:posOffset>205105</wp:posOffset>
                </wp:positionH>
                <wp:positionV relativeFrom="margin">
                  <wp:posOffset>150495</wp:posOffset>
                </wp:positionV>
                <wp:extent cx="1524000" cy="369570"/>
                <wp:effectExtent l="0" t="0" r="0" b="0"/>
                <wp:wrapSquare wrapText="bothSides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az 7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0" cy="369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</w:tcPr>
        <w:p w14:paraId="2AAE5DEC" w14:textId="77777777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3CD463AA" w14:textId="77777777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0B7CA4D8" w14:textId="7B0332FE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  <w:r w:rsidRPr="00990579">
            <w:rPr>
              <w:rFonts w:ascii="Lato Black" w:hAnsi="Lato Black"/>
              <w:sz w:val="16"/>
              <w:szCs w:val="16"/>
            </w:rPr>
            <w:t>N</w:t>
          </w:r>
          <w:r w:rsidR="00C66E24">
            <w:rPr>
              <w:rFonts w:ascii="Lato Black" w:hAnsi="Lato Black"/>
              <w:sz w:val="16"/>
              <w:szCs w:val="16"/>
            </w:rPr>
            <w:t>r</w:t>
          </w:r>
          <w:r w:rsidRPr="00990579">
            <w:rPr>
              <w:rFonts w:ascii="Lato Black" w:hAnsi="Lato Black"/>
              <w:sz w:val="16"/>
              <w:szCs w:val="16"/>
            </w:rPr>
            <w:t xml:space="preserve"> karty: 0</w:t>
          </w:r>
          <w:r w:rsidR="00B63474">
            <w:rPr>
              <w:rFonts w:ascii="Lato Black" w:hAnsi="Lato Black"/>
              <w:sz w:val="16"/>
              <w:szCs w:val="16"/>
            </w:rPr>
            <w:t>7</w:t>
          </w:r>
          <w:r w:rsidRPr="00990579">
            <w:rPr>
              <w:rFonts w:ascii="Lato Black" w:hAnsi="Lato Black"/>
              <w:sz w:val="16"/>
              <w:szCs w:val="16"/>
            </w:rPr>
            <w:t>//</w:t>
          </w:r>
          <w:r w:rsidR="00B63474">
            <w:rPr>
              <w:rFonts w:ascii="Lato Black" w:hAnsi="Lato Black"/>
              <w:sz w:val="16"/>
              <w:szCs w:val="16"/>
            </w:rPr>
            <w:t>BET</w:t>
          </w:r>
          <w:r w:rsidRPr="00990579">
            <w:rPr>
              <w:rFonts w:ascii="Lato Black" w:hAnsi="Lato Black"/>
              <w:sz w:val="16"/>
              <w:szCs w:val="16"/>
            </w:rPr>
            <w:t>/2024</w:t>
          </w:r>
        </w:p>
        <w:p w14:paraId="037C075B" w14:textId="5A3199FD" w:rsidR="00726634" w:rsidRPr="00726634" w:rsidRDefault="00726634" w:rsidP="00726634">
          <w:pPr>
            <w:spacing w:line="259" w:lineRule="auto"/>
            <w:jc w:val="center"/>
            <w:rPr>
              <w:rFonts w:ascii="Lato Black" w:hAnsi="Lato Black"/>
              <w:b/>
              <w:sz w:val="16"/>
              <w:szCs w:val="16"/>
            </w:rPr>
          </w:pPr>
          <w:r>
            <w:rPr>
              <w:rFonts w:ascii="Lato Black" w:hAnsi="Lato Black"/>
              <w:b/>
              <w:sz w:val="16"/>
              <w:szCs w:val="16"/>
            </w:rPr>
            <w:t xml:space="preserve">Data </w:t>
          </w:r>
          <w:r w:rsidR="00B63474">
            <w:rPr>
              <w:rFonts w:ascii="Lato Black" w:hAnsi="Lato Black"/>
              <w:b/>
              <w:sz w:val="16"/>
              <w:szCs w:val="16"/>
            </w:rPr>
            <w:t>aktualizacji</w:t>
          </w:r>
          <w:r>
            <w:rPr>
              <w:rFonts w:ascii="Lato Black" w:hAnsi="Lato Black"/>
              <w:b/>
              <w:sz w:val="16"/>
              <w:szCs w:val="16"/>
            </w:rPr>
            <w:t xml:space="preserve">: </w:t>
          </w:r>
          <w:r w:rsidR="00B63474">
            <w:rPr>
              <w:rFonts w:ascii="Lato Black" w:hAnsi="Lato Black"/>
              <w:b/>
              <w:sz w:val="16"/>
              <w:szCs w:val="16"/>
            </w:rPr>
            <w:t>10</w:t>
          </w:r>
          <w:r>
            <w:rPr>
              <w:rFonts w:ascii="Lato Black" w:hAnsi="Lato Black"/>
              <w:b/>
              <w:sz w:val="16"/>
              <w:szCs w:val="16"/>
            </w:rPr>
            <w:t>/202</w:t>
          </w:r>
          <w:r w:rsidR="00B63474">
            <w:rPr>
              <w:rFonts w:ascii="Lato Black" w:hAnsi="Lato Black"/>
              <w:b/>
              <w:sz w:val="16"/>
              <w:szCs w:val="16"/>
            </w:rPr>
            <w:t>5</w:t>
          </w:r>
        </w:p>
        <w:p w14:paraId="1762975E" w14:textId="77777777" w:rsidR="00726634" w:rsidRDefault="00726634" w:rsidP="00726634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</w:p>
      </w:tc>
    </w:tr>
  </w:tbl>
  <w:p w14:paraId="53C8E96F" w14:textId="0E3308C4" w:rsidR="00990579" w:rsidRPr="00726634" w:rsidRDefault="00990579" w:rsidP="00726634">
    <w:pPr>
      <w:spacing w:line="259" w:lineRule="auto"/>
      <w:rPr>
        <w:rFonts w:ascii="Lato" w:hAnsi="Lato"/>
        <w:b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FAF043" w14:textId="77777777" w:rsidR="00C23758" w:rsidRDefault="00C23758" w:rsidP="00CD1BD9">
      <w:r>
        <w:separator/>
      </w:r>
    </w:p>
  </w:footnote>
  <w:footnote w:type="continuationSeparator" w:id="0">
    <w:p w14:paraId="09025CE6" w14:textId="77777777" w:rsidR="00C23758" w:rsidRDefault="00C23758" w:rsidP="00CD1B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C488A" w14:textId="5CDEDBC3" w:rsidR="00CD1BD9" w:rsidRDefault="00B04362">
    <w:pPr>
      <w:pStyle w:val="Nagwek"/>
    </w:pPr>
    <w:r>
      <w:rPr>
        <w:noProof/>
      </w:rPr>
      <w:pict w14:anchorId="6CA1B2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2" o:spid="_x0000_s2056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3C3D0" w14:textId="7BB46204" w:rsidR="00CD1BD9" w:rsidRDefault="00B04362">
    <w:pPr>
      <w:pStyle w:val="Nagwek"/>
    </w:pPr>
    <w:r>
      <w:rPr>
        <w:noProof/>
      </w:rPr>
      <w:pict w14:anchorId="522126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1" o:spid="_x0000_s2055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708EF"/>
    <w:multiLevelType w:val="hybridMultilevel"/>
    <w:tmpl w:val="E58839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62B7B"/>
    <w:multiLevelType w:val="hybridMultilevel"/>
    <w:tmpl w:val="7D0E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825A6"/>
    <w:multiLevelType w:val="hybridMultilevel"/>
    <w:tmpl w:val="FA4265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E82051"/>
    <w:multiLevelType w:val="hybridMultilevel"/>
    <w:tmpl w:val="131C5C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070467"/>
    <w:multiLevelType w:val="hybridMultilevel"/>
    <w:tmpl w:val="24FC5DDE"/>
    <w:lvl w:ilvl="0" w:tplc="0415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5" w15:restartNumberingAfterBreak="0">
    <w:nsid w:val="2BCE47B8"/>
    <w:multiLevelType w:val="hybridMultilevel"/>
    <w:tmpl w:val="4196869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543973"/>
    <w:multiLevelType w:val="hybridMultilevel"/>
    <w:tmpl w:val="788E5A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67454C"/>
    <w:multiLevelType w:val="hybridMultilevel"/>
    <w:tmpl w:val="AA249B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D512A5"/>
    <w:multiLevelType w:val="hybridMultilevel"/>
    <w:tmpl w:val="FC4A4C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6C0C7E"/>
    <w:multiLevelType w:val="hybridMultilevel"/>
    <w:tmpl w:val="D0F4E1A6"/>
    <w:lvl w:ilvl="0" w:tplc="5D7A8592">
      <w:numFmt w:val="bullet"/>
      <w:lvlText w:val="-"/>
      <w:lvlJc w:val="left"/>
      <w:pPr>
        <w:ind w:left="206" w:hanging="96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1" w:tplc="A770EE88">
      <w:numFmt w:val="bullet"/>
      <w:lvlText w:val="•"/>
      <w:lvlJc w:val="left"/>
      <w:pPr>
        <w:ind w:left="941" w:hanging="96"/>
      </w:pPr>
      <w:rPr>
        <w:rFonts w:hint="default"/>
        <w:lang w:val="pl-PL" w:eastAsia="en-US" w:bidi="ar-SA"/>
      </w:rPr>
    </w:lvl>
    <w:lvl w:ilvl="2" w:tplc="8E2E1EF0">
      <w:numFmt w:val="bullet"/>
      <w:lvlText w:val="•"/>
      <w:lvlJc w:val="left"/>
      <w:pPr>
        <w:ind w:left="1683" w:hanging="96"/>
      </w:pPr>
      <w:rPr>
        <w:rFonts w:hint="default"/>
        <w:lang w:val="pl-PL" w:eastAsia="en-US" w:bidi="ar-SA"/>
      </w:rPr>
    </w:lvl>
    <w:lvl w:ilvl="3" w:tplc="2F7E6BF6">
      <w:numFmt w:val="bullet"/>
      <w:lvlText w:val="•"/>
      <w:lvlJc w:val="left"/>
      <w:pPr>
        <w:ind w:left="2425" w:hanging="96"/>
      </w:pPr>
      <w:rPr>
        <w:rFonts w:hint="default"/>
        <w:lang w:val="pl-PL" w:eastAsia="en-US" w:bidi="ar-SA"/>
      </w:rPr>
    </w:lvl>
    <w:lvl w:ilvl="4" w:tplc="13808D04">
      <w:numFmt w:val="bullet"/>
      <w:lvlText w:val="•"/>
      <w:lvlJc w:val="left"/>
      <w:pPr>
        <w:ind w:left="3167" w:hanging="96"/>
      </w:pPr>
      <w:rPr>
        <w:rFonts w:hint="default"/>
        <w:lang w:val="pl-PL" w:eastAsia="en-US" w:bidi="ar-SA"/>
      </w:rPr>
    </w:lvl>
    <w:lvl w:ilvl="5" w:tplc="7C3EECA2">
      <w:numFmt w:val="bullet"/>
      <w:lvlText w:val="•"/>
      <w:lvlJc w:val="left"/>
      <w:pPr>
        <w:ind w:left="3909" w:hanging="96"/>
      </w:pPr>
      <w:rPr>
        <w:rFonts w:hint="default"/>
        <w:lang w:val="pl-PL" w:eastAsia="en-US" w:bidi="ar-SA"/>
      </w:rPr>
    </w:lvl>
    <w:lvl w:ilvl="6" w:tplc="AF0CDE52">
      <w:numFmt w:val="bullet"/>
      <w:lvlText w:val="•"/>
      <w:lvlJc w:val="left"/>
      <w:pPr>
        <w:ind w:left="4650" w:hanging="96"/>
      </w:pPr>
      <w:rPr>
        <w:rFonts w:hint="default"/>
        <w:lang w:val="pl-PL" w:eastAsia="en-US" w:bidi="ar-SA"/>
      </w:rPr>
    </w:lvl>
    <w:lvl w:ilvl="7" w:tplc="8238401E">
      <w:numFmt w:val="bullet"/>
      <w:lvlText w:val="•"/>
      <w:lvlJc w:val="left"/>
      <w:pPr>
        <w:ind w:left="5392" w:hanging="96"/>
      </w:pPr>
      <w:rPr>
        <w:rFonts w:hint="default"/>
        <w:lang w:val="pl-PL" w:eastAsia="en-US" w:bidi="ar-SA"/>
      </w:rPr>
    </w:lvl>
    <w:lvl w:ilvl="8" w:tplc="1BA29E84">
      <w:numFmt w:val="bullet"/>
      <w:lvlText w:val="•"/>
      <w:lvlJc w:val="left"/>
      <w:pPr>
        <w:ind w:left="6134" w:hanging="96"/>
      </w:pPr>
      <w:rPr>
        <w:rFonts w:hint="default"/>
        <w:lang w:val="pl-PL" w:eastAsia="en-US" w:bidi="ar-SA"/>
      </w:rPr>
    </w:lvl>
  </w:abstractNum>
  <w:abstractNum w:abstractNumId="10" w15:restartNumberingAfterBreak="0">
    <w:nsid w:val="40F24497"/>
    <w:multiLevelType w:val="hybridMultilevel"/>
    <w:tmpl w:val="BF4C6E60"/>
    <w:lvl w:ilvl="0" w:tplc="D98C906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9148A4"/>
    <w:multiLevelType w:val="hybridMultilevel"/>
    <w:tmpl w:val="04AC7E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1106A0"/>
    <w:multiLevelType w:val="hybridMultilevel"/>
    <w:tmpl w:val="AC3E5F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1E1E27"/>
    <w:multiLevelType w:val="hybridMultilevel"/>
    <w:tmpl w:val="0212C0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4F6D26"/>
    <w:multiLevelType w:val="hybridMultilevel"/>
    <w:tmpl w:val="E452E2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D6726E1"/>
    <w:multiLevelType w:val="hybridMultilevel"/>
    <w:tmpl w:val="815C2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C54711"/>
    <w:multiLevelType w:val="hybridMultilevel"/>
    <w:tmpl w:val="2C3C63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7B02C8"/>
    <w:multiLevelType w:val="hybridMultilevel"/>
    <w:tmpl w:val="D63A2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226E57"/>
    <w:multiLevelType w:val="multilevel"/>
    <w:tmpl w:val="9A88E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5F01ACA"/>
    <w:multiLevelType w:val="hybridMultilevel"/>
    <w:tmpl w:val="645ED8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EB38ED"/>
    <w:multiLevelType w:val="hybridMultilevel"/>
    <w:tmpl w:val="66F424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212DF8"/>
    <w:multiLevelType w:val="hybridMultilevel"/>
    <w:tmpl w:val="7ABAA22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92C55F2"/>
    <w:multiLevelType w:val="hybridMultilevel"/>
    <w:tmpl w:val="B9404B48"/>
    <w:lvl w:ilvl="0" w:tplc="1B643092">
      <w:start w:val="1"/>
      <w:numFmt w:val="bullet"/>
      <w:lvlText w:val="-"/>
      <w:lvlJc w:val="left"/>
      <w:pPr>
        <w:ind w:left="1799" w:hanging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51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9" w:hanging="360"/>
      </w:pPr>
      <w:rPr>
        <w:rFonts w:ascii="Wingdings" w:hAnsi="Wingdings" w:hint="default"/>
      </w:rPr>
    </w:lvl>
  </w:abstractNum>
  <w:abstractNum w:abstractNumId="23" w15:restartNumberingAfterBreak="0">
    <w:nsid w:val="7DDD5C94"/>
    <w:multiLevelType w:val="hybridMultilevel"/>
    <w:tmpl w:val="B412A9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CC7F51"/>
    <w:multiLevelType w:val="hybridMultilevel"/>
    <w:tmpl w:val="42E495F8"/>
    <w:lvl w:ilvl="0" w:tplc="D8502292">
      <w:start w:val="1"/>
      <w:numFmt w:val="decimal"/>
      <w:lvlText w:val="%1."/>
      <w:lvlJc w:val="left"/>
      <w:pPr>
        <w:ind w:left="31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2A0BF2C">
      <w:start w:val="1"/>
      <w:numFmt w:val="lowerLetter"/>
      <w:lvlText w:val="%2"/>
      <w:lvlJc w:val="left"/>
      <w:pPr>
        <w:ind w:left="11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E5A8E60">
      <w:start w:val="1"/>
      <w:numFmt w:val="lowerRoman"/>
      <w:lvlText w:val="%3"/>
      <w:lvlJc w:val="left"/>
      <w:pPr>
        <w:ind w:left="19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E02232E">
      <w:start w:val="1"/>
      <w:numFmt w:val="decimal"/>
      <w:lvlText w:val="%4"/>
      <w:lvlJc w:val="left"/>
      <w:pPr>
        <w:ind w:left="26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4B2D306">
      <w:start w:val="1"/>
      <w:numFmt w:val="lowerLetter"/>
      <w:lvlText w:val="%5"/>
      <w:lvlJc w:val="left"/>
      <w:pPr>
        <w:ind w:left="33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60068C8">
      <w:start w:val="1"/>
      <w:numFmt w:val="lowerRoman"/>
      <w:lvlText w:val="%6"/>
      <w:lvlJc w:val="left"/>
      <w:pPr>
        <w:ind w:left="40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A54D2C8">
      <w:start w:val="1"/>
      <w:numFmt w:val="decimal"/>
      <w:lvlText w:val="%7"/>
      <w:lvlJc w:val="left"/>
      <w:pPr>
        <w:ind w:left="4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B68D74E">
      <w:start w:val="1"/>
      <w:numFmt w:val="lowerLetter"/>
      <w:lvlText w:val="%8"/>
      <w:lvlJc w:val="left"/>
      <w:pPr>
        <w:ind w:left="5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B5A9FDE">
      <w:start w:val="1"/>
      <w:numFmt w:val="lowerRoman"/>
      <w:lvlText w:val="%9"/>
      <w:lvlJc w:val="left"/>
      <w:pPr>
        <w:ind w:left="6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1508788228">
    <w:abstractNumId w:val="12"/>
  </w:num>
  <w:num w:numId="2" w16cid:durableId="2067755595">
    <w:abstractNumId w:val="7"/>
  </w:num>
  <w:num w:numId="3" w16cid:durableId="1767916275">
    <w:abstractNumId w:val="13"/>
  </w:num>
  <w:num w:numId="4" w16cid:durableId="1535728287">
    <w:abstractNumId w:val="17"/>
  </w:num>
  <w:num w:numId="5" w16cid:durableId="131834367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95734708">
    <w:abstractNumId w:val="15"/>
  </w:num>
  <w:num w:numId="7" w16cid:durableId="2100592482">
    <w:abstractNumId w:val="15"/>
  </w:num>
  <w:num w:numId="8" w16cid:durableId="1320117826">
    <w:abstractNumId w:val="3"/>
  </w:num>
  <w:num w:numId="9" w16cid:durableId="2124179924">
    <w:abstractNumId w:val="20"/>
  </w:num>
  <w:num w:numId="10" w16cid:durableId="821391419">
    <w:abstractNumId w:val="19"/>
  </w:num>
  <w:num w:numId="11" w16cid:durableId="1784882526">
    <w:abstractNumId w:val="5"/>
  </w:num>
  <w:num w:numId="12" w16cid:durableId="168175318">
    <w:abstractNumId w:val="23"/>
  </w:num>
  <w:num w:numId="13" w16cid:durableId="1214734396">
    <w:abstractNumId w:val="9"/>
  </w:num>
  <w:num w:numId="14" w16cid:durableId="2107841022">
    <w:abstractNumId w:val="11"/>
  </w:num>
  <w:num w:numId="15" w16cid:durableId="1268385751">
    <w:abstractNumId w:val="4"/>
  </w:num>
  <w:num w:numId="16" w16cid:durableId="11340016">
    <w:abstractNumId w:val="10"/>
  </w:num>
  <w:num w:numId="17" w16cid:durableId="865943141">
    <w:abstractNumId w:val="6"/>
  </w:num>
  <w:num w:numId="18" w16cid:durableId="2000695801">
    <w:abstractNumId w:val="22"/>
  </w:num>
  <w:num w:numId="19" w16cid:durableId="199898890">
    <w:abstractNumId w:val="8"/>
  </w:num>
  <w:num w:numId="20" w16cid:durableId="751901483">
    <w:abstractNumId w:val="0"/>
  </w:num>
  <w:num w:numId="21" w16cid:durableId="34351299">
    <w:abstractNumId w:val="1"/>
  </w:num>
  <w:num w:numId="22" w16cid:durableId="1808083622">
    <w:abstractNumId w:val="16"/>
  </w:num>
  <w:num w:numId="23" w16cid:durableId="1178929438">
    <w:abstractNumId w:val="18"/>
  </w:num>
  <w:num w:numId="24" w16cid:durableId="1049525265">
    <w:abstractNumId w:val="21"/>
  </w:num>
  <w:num w:numId="25" w16cid:durableId="239216994">
    <w:abstractNumId w:val="14"/>
  </w:num>
  <w:num w:numId="26" w16cid:durableId="20596980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BD9"/>
    <w:rsid w:val="000010EE"/>
    <w:rsid w:val="0001062A"/>
    <w:rsid w:val="00016462"/>
    <w:rsid w:val="00076400"/>
    <w:rsid w:val="000968B1"/>
    <w:rsid w:val="000A7AF4"/>
    <w:rsid w:val="000D1DB8"/>
    <w:rsid w:val="00103006"/>
    <w:rsid w:val="001476A4"/>
    <w:rsid w:val="00166B6E"/>
    <w:rsid w:val="00193E31"/>
    <w:rsid w:val="001C157B"/>
    <w:rsid w:val="001E4956"/>
    <w:rsid w:val="001F0D83"/>
    <w:rsid w:val="001F72BE"/>
    <w:rsid w:val="001F75FD"/>
    <w:rsid w:val="001F76EB"/>
    <w:rsid w:val="00217ABC"/>
    <w:rsid w:val="0022543E"/>
    <w:rsid w:val="00252AAB"/>
    <w:rsid w:val="002866AE"/>
    <w:rsid w:val="00293236"/>
    <w:rsid w:val="002C6FC0"/>
    <w:rsid w:val="002D4CF7"/>
    <w:rsid w:val="002D5D90"/>
    <w:rsid w:val="002E6156"/>
    <w:rsid w:val="002F0914"/>
    <w:rsid w:val="00303FCB"/>
    <w:rsid w:val="003123A5"/>
    <w:rsid w:val="003211E5"/>
    <w:rsid w:val="00327C6B"/>
    <w:rsid w:val="00340B68"/>
    <w:rsid w:val="00351E0F"/>
    <w:rsid w:val="003914DC"/>
    <w:rsid w:val="003D2D0C"/>
    <w:rsid w:val="00400890"/>
    <w:rsid w:val="00425EBE"/>
    <w:rsid w:val="004626A1"/>
    <w:rsid w:val="00466B49"/>
    <w:rsid w:val="00490E47"/>
    <w:rsid w:val="004912C8"/>
    <w:rsid w:val="00531131"/>
    <w:rsid w:val="0057643B"/>
    <w:rsid w:val="00582340"/>
    <w:rsid w:val="00586E97"/>
    <w:rsid w:val="005C26C0"/>
    <w:rsid w:val="005D048A"/>
    <w:rsid w:val="005F2C77"/>
    <w:rsid w:val="00610B2D"/>
    <w:rsid w:val="00612484"/>
    <w:rsid w:val="006133E5"/>
    <w:rsid w:val="00635755"/>
    <w:rsid w:val="00641861"/>
    <w:rsid w:val="00654052"/>
    <w:rsid w:val="006769C8"/>
    <w:rsid w:val="006F49DE"/>
    <w:rsid w:val="00726634"/>
    <w:rsid w:val="00735138"/>
    <w:rsid w:val="007405ED"/>
    <w:rsid w:val="00754401"/>
    <w:rsid w:val="00761AD5"/>
    <w:rsid w:val="0076530E"/>
    <w:rsid w:val="00770015"/>
    <w:rsid w:val="00774C64"/>
    <w:rsid w:val="00795438"/>
    <w:rsid w:val="007A0ACA"/>
    <w:rsid w:val="007A1C9E"/>
    <w:rsid w:val="007B2A9E"/>
    <w:rsid w:val="00815E0F"/>
    <w:rsid w:val="00827A0D"/>
    <w:rsid w:val="00831C84"/>
    <w:rsid w:val="00843CD4"/>
    <w:rsid w:val="00892B6E"/>
    <w:rsid w:val="008A59AC"/>
    <w:rsid w:val="008D4861"/>
    <w:rsid w:val="008E57FC"/>
    <w:rsid w:val="009026C2"/>
    <w:rsid w:val="00912514"/>
    <w:rsid w:val="009252B0"/>
    <w:rsid w:val="00944BC6"/>
    <w:rsid w:val="0095218D"/>
    <w:rsid w:val="009634C9"/>
    <w:rsid w:val="00977036"/>
    <w:rsid w:val="00984B48"/>
    <w:rsid w:val="00986DE7"/>
    <w:rsid w:val="00990579"/>
    <w:rsid w:val="00996396"/>
    <w:rsid w:val="009A41B7"/>
    <w:rsid w:val="009E2CDF"/>
    <w:rsid w:val="00A000FE"/>
    <w:rsid w:val="00A048A8"/>
    <w:rsid w:val="00A20CA1"/>
    <w:rsid w:val="00A3412F"/>
    <w:rsid w:val="00A37CBE"/>
    <w:rsid w:val="00AB6108"/>
    <w:rsid w:val="00AE1A80"/>
    <w:rsid w:val="00B04362"/>
    <w:rsid w:val="00B07437"/>
    <w:rsid w:val="00B112F2"/>
    <w:rsid w:val="00B172F0"/>
    <w:rsid w:val="00B250D0"/>
    <w:rsid w:val="00B32541"/>
    <w:rsid w:val="00B4601D"/>
    <w:rsid w:val="00B540B4"/>
    <w:rsid w:val="00B63474"/>
    <w:rsid w:val="00B9146D"/>
    <w:rsid w:val="00BB25F0"/>
    <w:rsid w:val="00BD116C"/>
    <w:rsid w:val="00BF2797"/>
    <w:rsid w:val="00BF3E46"/>
    <w:rsid w:val="00C04DB5"/>
    <w:rsid w:val="00C07E3C"/>
    <w:rsid w:val="00C142D2"/>
    <w:rsid w:val="00C15F88"/>
    <w:rsid w:val="00C23758"/>
    <w:rsid w:val="00C41E4E"/>
    <w:rsid w:val="00C45BED"/>
    <w:rsid w:val="00C4605B"/>
    <w:rsid w:val="00C469B5"/>
    <w:rsid w:val="00C56688"/>
    <w:rsid w:val="00C66E24"/>
    <w:rsid w:val="00C919B4"/>
    <w:rsid w:val="00CA7EE8"/>
    <w:rsid w:val="00CB0BB9"/>
    <w:rsid w:val="00CD1BD9"/>
    <w:rsid w:val="00D024C6"/>
    <w:rsid w:val="00D11CF5"/>
    <w:rsid w:val="00D12133"/>
    <w:rsid w:val="00D27FC9"/>
    <w:rsid w:val="00D40C6F"/>
    <w:rsid w:val="00D41673"/>
    <w:rsid w:val="00D50F48"/>
    <w:rsid w:val="00D62AA5"/>
    <w:rsid w:val="00D6505D"/>
    <w:rsid w:val="00D759F4"/>
    <w:rsid w:val="00D82F36"/>
    <w:rsid w:val="00DA6C80"/>
    <w:rsid w:val="00DC187D"/>
    <w:rsid w:val="00DE2A52"/>
    <w:rsid w:val="00DF00AE"/>
    <w:rsid w:val="00DF3947"/>
    <w:rsid w:val="00E071EA"/>
    <w:rsid w:val="00E51CD4"/>
    <w:rsid w:val="00E74DE3"/>
    <w:rsid w:val="00E968D6"/>
    <w:rsid w:val="00ED4A1A"/>
    <w:rsid w:val="00EF21B5"/>
    <w:rsid w:val="00F17468"/>
    <w:rsid w:val="00F43728"/>
    <w:rsid w:val="00F4593F"/>
    <w:rsid w:val="00F639BE"/>
    <w:rsid w:val="00F72DA5"/>
    <w:rsid w:val="00F82D6F"/>
    <w:rsid w:val="00F96059"/>
    <w:rsid w:val="00F9745C"/>
    <w:rsid w:val="00FA2660"/>
    <w:rsid w:val="00FA668C"/>
    <w:rsid w:val="00FC2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F81CED0"/>
  <w15:chartTrackingRefBased/>
  <w15:docId w15:val="{7B9BD99C-3BCC-43E5-B82F-3E4CB6567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09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next w:val="Normalny"/>
    <w:link w:val="Nagwek1Znak"/>
    <w:uiPriority w:val="9"/>
    <w:qFormat/>
    <w:rsid w:val="0001062A"/>
    <w:pPr>
      <w:keepNext/>
      <w:keepLines/>
      <w:spacing w:after="0" w:line="256" w:lineRule="auto"/>
      <w:ind w:right="8"/>
      <w:jc w:val="center"/>
      <w:outlineLvl w:val="0"/>
    </w:pPr>
    <w:rPr>
      <w:rFonts w:ascii="Arial" w:eastAsia="Arial" w:hAnsi="Arial" w:cs="Arial"/>
      <w:b/>
      <w:color w:val="00000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469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CD1BD9"/>
  </w:style>
  <w:style w:type="paragraph" w:styleId="Stopka">
    <w:name w:val="footer"/>
    <w:basedOn w:val="Normalny"/>
    <w:link w:val="Stopka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CD1BD9"/>
  </w:style>
  <w:style w:type="paragraph" w:customStyle="1" w:styleId="Arial11">
    <w:name w:val="Arial11"/>
    <w:link w:val="Arial11Zchn"/>
    <w:autoRedefine/>
    <w:qFormat/>
    <w:rsid w:val="00466B49"/>
    <w:pPr>
      <w:spacing w:after="0" w:line="240" w:lineRule="auto"/>
    </w:pPr>
    <w:rPr>
      <w:rFonts w:ascii="Arial" w:eastAsia="Times New Roman" w:hAnsi="Arial" w:cs="Times New Roman"/>
      <w:b/>
      <w:bCs/>
      <w:szCs w:val="20"/>
      <w:lang w:val="de-DE" w:eastAsia="de-DE"/>
    </w:rPr>
  </w:style>
  <w:style w:type="character" w:customStyle="1" w:styleId="Arial11Zchn">
    <w:name w:val="Arial11 Zchn"/>
    <w:link w:val="Arial11"/>
    <w:rsid w:val="00466B49"/>
    <w:rPr>
      <w:rFonts w:ascii="Arial" w:eastAsia="Times New Roman" w:hAnsi="Arial" w:cs="Times New Roman"/>
      <w:b/>
      <w:bCs/>
      <w:szCs w:val="20"/>
      <w:lang w:val="de-DE" w:eastAsia="de-DE"/>
    </w:rPr>
  </w:style>
  <w:style w:type="table" w:styleId="Tabela-Siatka">
    <w:name w:val="Table Grid"/>
    <w:basedOn w:val="Standardowy"/>
    <w:uiPriority w:val="39"/>
    <w:rsid w:val="00466B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2F0914"/>
    <w:rPr>
      <w:color w:val="000000"/>
      <w:szCs w:val="16"/>
    </w:rPr>
  </w:style>
  <w:style w:type="character" w:customStyle="1" w:styleId="TekstpodstawowyZnak">
    <w:name w:val="Tekst podstawowy Znak"/>
    <w:basedOn w:val="Domylnaczcionkaakapitu"/>
    <w:link w:val="Tekstpodstawowy"/>
    <w:rsid w:val="002F0914"/>
    <w:rPr>
      <w:rFonts w:ascii="Times New Roman" w:eastAsia="Times New Roman" w:hAnsi="Times New Roman" w:cs="Times New Roman"/>
      <w:color w:val="000000"/>
      <w:sz w:val="24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2F0914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01062A"/>
    <w:rPr>
      <w:rFonts w:ascii="Arial" w:eastAsia="Arial" w:hAnsi="Arial" w:cs="Arial"/>
      <w:b/>
      <w:color w:val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1062A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1062A"/>
    <w:pPr>
      <w:spacing w:before="100" w:beforeAutospacing="1" w:after="100" w:afterAutospacing="1"/>
    </w:pPr>
  </w:style>
  <w:style w:type="table" w:customStyle="1" w:styleId="TableGrid">
    <w:name w:val="TableGrid"/>
    <w:rsid w:val="0001062A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ogrubienie">
    <w:name w:val="Strong"/>
    <w:basedOn w:val="Domylnaczcionkaakapitu"/>
    <w:uiPriority w:val="22"/>
    <w:qFormat/>
    <w:rsid w:val="0001062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062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062A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469B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912C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912C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912C8"/>
    <w:rPr>
      <w:vertAlign w:val="superscript"/>
    </w:rPr>
  </w:style>
  <w:style w:type="paragraph" w:styleId="Podtytu">
    <w:name w:val="Subtitle"/>
    <w:basedOn w:val="Normalny"/>
    <w:link w:val="PodtytuZnak"/>
    <w:qFormat/>
    <w:rsid w:val="002D5D90"/>
    <w:pPr>
      <w:jc w:val="center"/>
    </w:pPr>
    <w:rPr>
      <w:rFonts w:ascii="Arial" w:hAnsi="Arial" w:cs="Arial"/>
      <w:b/>
      <w:bCs/>
      <w:color w:val="000000"/>
      <w:szCs w:val="20"/>
    </w:rPr>
  </w:style>
  <w:style w:type="character" w:customStyle="1" w:styleId="PodtytuZnak">
    <w:name w:val="Podtytuł Znak"/>
    <w:basedOn w:val="Domylnaczcionkaakapitu"/>
    <w:link w:val="Podtytu"/>
    <w:rsid w:val="002D5D90"/>
    <w:rPr>
      <w:rFonts w:ascii="Arial" w:eastAsia="Times New Roman" w:hAnsi="Arial" w:cs="Arial"/>
      <w:b/>
      <w:bCs/>
      <w:color w:val="000000"/>
      <w:sz w:val="24"/>
      <w:szCs w:val="20"/>
      <w:lang w:eastAsia="pl-PL"/>
    </w:rPr>
  </w:style>
  <w:style w:type="paragraph" w:customStyle="1" w:styleId="TableParagraph">
    <w:name w:val="Table Paragraph"/>
    <w:basedOn w:val="Normalny"/>
    <w:uiPriority w:val="1"/>
    <w:qFormat/>
    <w:rsid w:val="002D5D90"/>
    <w:pPr>
      <w:widowControl w:val="0"/>
      <w:autoSpaceDE w:val="0"/>
      <w:autoSpaceDN w:val="0"/>
      <w:ind w:left="110"/>
    </w:pPr>
    <w:rPr>
      <w:rFonts w:ascii="Calibri Light" w:eastAsia="Calibri Light" w:hAnsi="Calibri Light" w:cs="Calibri Light"/>
      <w:sz w:val="22"/>
      <w:szCs w:val="22"/>
      <w:lang w:eastAsia="en-US"/>
    </w:rPr>
  </w:style>
  <w:style w:type="paragraph" w:styleId="Legenda">
    <w:name w:val="caption"/>
    <w:basedOn w:val="Normalny"/>
    <w:next w:val="Normalny"/>
    <w:uiPriority w:val="35"/>
    <w:unhideWhenUsed/>
    <w:qFormat/>
    <w:rsid w:val="003D2D0C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8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4C743E-6782-4148-B8A3-66851F4A3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437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Korzeniowska</cp:lastModifiedBy>
  <cp:revision>5</cp:revision>
  <cp:lastPrinted>2024-10-01T09:47:00Z</cp:lastPrinted>
  <dcterms:created xsi:type="dcterms:W3CDTF">2025-10-06T11:29:00Z</dcterms:created>
  <dcterms:modified xsi:type="dcterms:W3CDTF">2025-10-09T08:24:00Z</dcterms:modified>
</cp:coreProperties>
</file>